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3D6F" w14:textId="77777777" w:rsidR="00394A4B" w:rsidRPr="00366BEE" w:rsidRDefault="00394A4B" w:rsidP="00C50CC6">
      <w:pPr>
        <w:spacing w:after="1" w:line="240" w:lineRule="auto"/>
        <w:rPr>
          <w:rFonts w:ascii="Times New Roman" w:eastAsia="Times New Roman" w:hAnsi="Times New Roman" w:cs="Times New Roman"/>
          <w:color w:val="000000"/>
          <w:sz w:val="21"/>
          <w:szCs w:val="21"/>
          <w:lang w:eastAsia="es-ES"/>
        </w:rPr>
      </w:pPr>
    </w:p>
    <w:p w14:paraId="704E77C1" w14:textId="77777777" w:rsidR="00394A4B" w:rsidRPr="00C50CC6" w:rsidRDefault="00394A4B" w:rsidP="00394A4B">
      <w:pPr>
        <w:rPr>
          <w:rFonts w:ascii="Times New Roman" w:hAnsi="Times New Roman" w:cs="Times New Roman"/>
          <w:sz w:val="21"/>
          <w:szCs w:val="21"/>
          <w:lang w:val="el-GR"/>
        </w:rPr>
      </w:pPr>
    </w:p>
    <w:p w14:paraId="44DAED8A" w14:textId="05FF8CC3" w:rsidR="00394A4B" w:rsidRDefault="00394A4B" w:rsidP="003142D3">
      <w:pPr>
        <w:spacing w:before="0" w:after="0"/>
        <w:jc w:val="center"/>
        <w:rPr>
          <w:rFonts w:ascii="Times New Roman" w:eastAsia="Times New Roman" w:hAnsi="Times New Roman" w:cs="Times New Roman"/>
          <w:b/>
          <w:color w:val="000000"/>
          <w:sz w:val="21"/>
          <w:szCs w:val="21"/>
          <w:u w:val="single"/>
          <w:lang w:val="el-GR" w:eastAsia="es-ES"/>
        </w:rPr>
      </w:pPr>
      <w:r w:rsidRPr="00C50CC6">
        <w:rPr>
          <w:rFonts w:ascii="Times New Roman" w:eastAsia="Times New Roman" w:hAnsi="Times New Roman" w:cs="Times New Roman"/>
          <w:b/>
          <w:color w:val="000000"/>
          <w:sz w:val="21"/>
          <w:szCs w:val="21"/>
          <w:u w:val="single"/>
          <w:lang w:val="el-GR" w:eastAsia="es-ES"/>
        </w:rPr>
        <w:t>ΠΑΡΑΡΤΗΜΑ 5</w:t>
      </w:r>
      <w:r w:rsidRPr="00C50CC6">
        <w:rPr>
          <w:rFonts w:ascii="Times New Roman" w:eastAsia="Times New Roman" w:hAnsi="Times New Roman" w:cs="Times New Roman"/>
          <w:b/>
          <w:color w:val="000000"/>
          <w:sz w:val="21"/>
          <w:szCs w:val="21"/>
          <w:u w:val="single"/>
          <w:lang w:val="el-GR" w:eastAsia="es-ES"/>
        </w:rPr>
        <w:br/>
        <w:t>(</w:t>
      </w:r>
      <w:r w:rsidRPr="00C50CC6">
        <w:rPr>
          <w:rFonts w:ascii="Times New Roman" w:eastAsia="Times New Roman" w:hAnsi="Times New Roman" w:cs="Times New Roman"/>
          <w:b/>
          <w:i/>
          <w:iCs/>
          <w:color w:val="000000"/>
          <w:sz w:val="21"/>
          <w:szCs w:val="21"/>
          <w:u w:val="single" w:color="000000"/>
          <w:lang w:val="el-GR" w:eastAsia="es-ES"/>
        </w:rPr>
        <w:t>να τοποθετηθεί στον Φάκελο Α – Έγγραφα</w:t>
      </w:r>
      <w:r w:rsidRPr="00C50CC6">
        <w:rPr>
          <w:rFonts w:ascii="Times New Roman" w:eastAsia="Times New Roman" w:hAnsi="Times New Roman" w:cs="Times New Roman"/>
          <w:b/>
          <w:color w:val="000000"/>
          <w:sz w:val="21"/>
          <w:szCs w:val="21"/>
          <w:u w:val="single"/>
          <w:lang w:val="el-GR" w:eastAsia="es-ES"/>
        </w:rPr>
        <w:t>)</w:t>
      </w:r>
    </w:p>
    <w:p w14:paraId="37C7D80D" w14:textId="77777777" w:rsidR="00B77E5D" w:rsidRPr="00C50CC6" w:rsidRDefault="00B77E5D" w:rsidP="003142D3">
      <w:pPr>
        <w:spacing w:before="0" w:after="0"/>
        <w:jc w:val="center"/>
        <w:rPr>
          <w:rFonts w:ascii="Times New Roman" w:eastAsia="Times New Roman" w:hAnsi="Times New Roman" w:cs="Times New Roman"/>
          <w:b/>
          <w:color w:val="000000"/>
          <w:sz w:val="21"/>
          <w:szCs w:val="21"/>
          <w:u w:val="single"/>
          <w:lang w:val="el-GR" w:eastAsia="es-ES"/>
        </w:rPr>
      </w:pPr>
    </w:p>
    <w:p w14:paraId="1DD792D0" w14:textId="77777777" w:rsidR="00394A4B" w:rsidRPr="00C50CC6" w:rsidRDefault="00394A4B" w:rsidP="00394A4B">
      <w:pPr>
        <w:spacing w:before="266" w:after="0" w:line="254" w:lineRule="exact"/>
        <w:jc w:val="center"/>
        <w:rPr>
          <w:rFonts w:ascii="Times New Roman" w:eastAsia="Times New Roman" w:hAnsi="Times New Roman" w:cs="Times New Roman"/>
          <w:i/>
          <w:color w:val="000000"/>
          <w:sz w:val="21"/>
          <w:szCs w:val="21"/>
          <w:lang w:val="el-GR" w:eastAsia="es-ES"/>
        </w:rPr>
      </w:pPr>
      <w:r w:rsidRPr="00C50CC6">
        <w:rPr>
          <w:rFonts w:ascii="Times New Roman" w:eastAsia="Times New Roman" w:hAnsi="Times New Roman" w:cs="Times New Roman"/>
          <w:color w:val="000000"/>
          <w:sz w:val="21"/>
          <w:szCs w:val="21"/>
          <w:lang w:val="el-GR" w:eastAsia="es-ES"/>
        </w:rPr>
        <w:t>ΠΛΗΡΟΦΟΡΙΕΣ ΓΙΑ ΤΗΝ ΠΡΟΣΤΑΣΙΑ ΤΩΝ ΦΥΣΙΚΩΝ ΠΡΟΣΩΠΩΝ ΣΧΕΤΙΚΑ ΜΕ ΤΗΝ ΕΠΕΞΕΡΓΑΣΙΑ ΠΡΟΣΩΠΙΚΩΝ ΔΕΔΟΜΕΝΩΝ</w:t>
      </w:r>
      <w:r w:rsidRPr="00C50CC6">
        <w:rPr>
          <w:rFonts w:ascii="Times New Roman" w:eastAsia="Times New Roman" w:hAnsi="Times New Roman" w:cs="Times New Roman"/>
          <w:color w:val="000000"/>
          <w:sz w:val="21"/>
          <w:szCs w:val="21"/>
          <w:lang w:val="el-GR" w:eastAsia="es-ES"/>
        </w:rPr>
        <w:br/>
      </w:r>
      <w:r w:rsidRPr="00C50CC6">
        <w:rPr>
          <w:rFonts w:ascii="Times New Roman" w:eastAsia="Times New Roman" w:hAnsi="Times New Roman" w:cs="Times New Roman"/>
          <w:i/>
          <w:color w:val="000000"/>
          <w:sz w:val="21"/>
          <w:szCs w:val="21"/>
          <w:lang w:val="el-GR" w:eastAsia="es-ES"/>
        </w:rPr>
        <w:t>Κανονισμός (ΕΕ) 679/2016, άρθρο 13.</w:t>
      </w:r>
    </w:p>
    <w:p w14:paraId="7227FA92" w14:textId="77777777" w:rsidR="00394A4B" w:rsidRPr="00C50CC6" w:rsidRDefault="00394A4B" w:rsidP="00547D69">
      <w:p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Η επεξεργασία των προσωπικών δεδομένων βασίζεται στις αρχές της νομιμότητας, της ορθότητας και της διαφάνειας, προς προστασία των θεμελιωδών δικαιωμάτων και ελευθεριών των φυσικών προσώπων.</w:t>
      </w:r>
    </w:p>
    <w:p w14:paraId="02C4980C" w14:textId="77777777" w:rsidR="00394A4B" w:rsidRPr="00C50CC6" w:rsidRDefault="00394A4B" w:rsidP="00547D69">
      <w:p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Για τον σκοπό αυτό, παρέχονται οι ακόλουθες πληροφορίες:</w:t>
      </w:r>
    </w:p>
    <w:p w14:paraId="4B09B224"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Υπεύθυνος επεξεργασίας είναι το Υπουργείο Εξωτερικών και Διεθνούς Συνεργασίας (MAECI) της Ιταλικής Δημοκρατίας, το οποίο, στην προκειμένη περίπτωση, ενεργεί μέσω της Πρεσβείας της Ιταλίας στην Αθήνα.</w:t>
      </w:r>
    </w:p>
    <w:p w14:paraId="4E03E83F"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Η Διεύθυνση επικοινωνίας με τον Υπεύθυνο Προστασίας Δεδομένων (RPD) του MAECI είναι η εξής: - Ταχυδρομική διεύθυνση: Ministero degli Affari Esteri e della Cooperazione Internazionale, Piazzale della Farnesina 1, 00135 ROMA, - Τηλέφωνο: 0039 06 36911 (τηλεφωνικό κέντρο), - E-</w:t>
      </w:r>
      <w:r w:rsidRPr="00C50CC6">
        <w:rPr>
          <w:rFonts w:ascii="Times New Roman" w:hAnsi="Times New Roman" w:cs="Times New Roman"/>
          <w:color w:val="000000"/>
          <w:sz w:val="21"/>
          <w:szCs w:val="21"/>
          <w:lang w:val="it-IT"/>
        </w:rPr>
        <w:t>mail</w:t>
      </w:r>
      <w:r w:rsidRPr="00C50CC6">
        <w:rPr>
          <w:rFonts w:ascii="Times New Roman" w:hAnsi="Times New Roman" w:cs="Times New Roman"/>
          <w:color w:val="000000"/>
          <w:sz w:val="21"/>
          <w:szCs w:val="21"/>
          <w:lang w:val="el-GR"/>
        </w:rPr>
        <w:t xml:space="preserve">: </w:t>
      </w:r>
      <w:hyperlink r:id="rId7" w:history="1">
        <w:r w:rsidRPr="00C50CC6">
          <w:rPr>
            <w:rStyle w:val="Collegamentoipertestuale"/>
            <w:rFonts w:ascii="Times New Roman" w:hAnsi="Times New Roman" w:cs="Times New Roman"/>
            <w:sz w:val="21"/>
            <w:szCs w:val="21"/>
            <w:lang w:val="it-IT"/>
          </w:rPr>
          <w:t>rpd</w:t>
        </w:r>
        <w:r w:rsidRPr="00C50CC6">
          <w:rPr>
            <w:rStyle w:val="Collegamentoipertestuale"/>
            <w:rFonts w:ascii="Times New Roman" w:hAnsi="Times New Roman" w:cs="Times New Roman"/>
            <w:sz w:val="21"/>
            <w:szCs w:val="21"/>
            <w:lang w:val="el-GR"/>
          </w:rPr>
          <w:t>@</w:t>
        </w:r>
        <w:r w:rsidRPr="00C50CC6">
          <w:rPr>
            <w:rStyle w:val="Collegamentoipertestuale"/>
            <w:rFonts w:ascii="Times New Roman" w:hAnsi="Times New Roman" w:cs="Times New Roman"/>
            <w:sz w:val="21"/>
            <w:szCs w:val="21"/>
            <w:lang w:val="it-IT"/>
          </w:rPr>
          <w:t>esteri</w:t>
        </w:r>
        <w:r w:rsidRPr="00C50CC6">
          <w:rPr>
            <w:rStyle w:val="Collegamentoipertestuale"/>
            <w:rFonts w:ascii="Times New Roman" w:hAnsi="Times New Roman" w:cs="Times New Roman"/>
            <w:sz w:val="21"/>
            <w:szCs w:val="21"/>
            <w:lang w:val="el-GR"/>
          </w:rPr>
          <w:t>.</w:t>
        </w:r>
        <w:r w:rsidRPr="00C50CC6">
          <w:rPr>
            <w:rStyle w:val="Collegamentoipertestuale"/>
            <w:rFonts w:ascii="Times New Roman" w:hAnsi="Times New Roman" w:cs="Times New Roman"/>
            <w:sz w:val="21"/>
            <w:szCs w:val="21"/>
            <w:lang w:val="it-IT"/>
          </w:rPr>
          <w:t>it</w:t>
        </w:r>
      </w:hyperlink>
      <w:r w:rsidRPr="00C50CC6">
        <w:rPr>
          <w:rFonts w:ascii="Times New Roman" w:hAnsi="Times New Roman" w:cs="Times New Roman"/>
          <w:color w:val="000000"/>
          <w:sz w:val="21"/>
          <w:szCs w:val="21"/>
          <w:lang w:val="el-GR"/>
        </w:rPr>
        <w:t xml:space="preserve"> , </w:t>
      </w:r>
      <w:r w:rsidRPr="00C50CC6">
        <w:rPr>
          <w:rFonts w:ascii="Times New Roman" w:hAnsi="Times New Roman" w:cs="Times New Roman"/>
          <w:color w:val="000000"/>
          <w:sz w:val="21"/>
          <w:szCs w:val="21"/>
          <w:lang w:val="it-IT"/>
        </w:rPr>
        <w:t>PEC</w:t>
      </w:r>
      <w:r w:rsidRPr="00C50CC6">
        <w:rPr>
          <w:rFonts w:ascii="Times New Roman" w:hAnsi="Times New Roman" w:cs="Times New Roman"/>
          <w:color w:val="000000"/>
          <w:sz w:val="21"/>
          <w:szCs w:val="21"/>
          <w:lang w:val="el-GR"/>
        </w:rPr>
        <w:t xml:space="preserve"> (Πιστοποιημένη Διεύθυνση Ηλεκτρονικού Ταχυδρομείου): </w:t>
      </w:r>
      <w:hyperlink r:id="rId8" w:history="1">
        <w:r w:rsidRPr="00C50CC6">
          <w:rPr>
            <w:rStyle w:val="Collegamentoipertestuale"/>
            <w:rFonts w:ascii="Times New Roman" w:eastAsia="Times New Roman" w:hAnsi="Times New Roman" w:cs="Times New Roman"/>
            <w:sz w:val="21"/>
            <w:szCs w:val="21"/>
            <w:lang w:val="it-IT" w:eastAsia="es-ES"/>
          </w:rPr>
          <w:t>rpd</w:t>
        </w:r>
        <w:r w:rsidRPr="00C50CC6">
          <w:rPr>
            <w:rStyle w:val="Collegamentoipertestuale"/>
            <w:rFonts w:ascii="Times New Roman" w:eastAsia="Times New Roman" w:hAnsi="Times New Roman" w:cs="Times New Roman"/>
            <w:sz w:val="21"/>
            <w:szCs w:val="21"/>
            <w:lang w:val="el-GR" w:eastAsia="es-ES"/>
          </w:rPr>
          <w:t>@</w:t>
        </w:r>
        <w:r w:rsidRPr="00C50CC6">
          <w:rPr>
            <w:rStyle w:val="Collegamentoipertestuale"/>
            <w:rFonts w:ascii="Times New Roman" w:eastAsia="Times New Roman" w:hAnsi="Times New Roman" w:cs="Times New Roman"/>
            <w:sz w:val="21"/>
            <w:szCs w:val="21"/>
            <w:lang w:val="it-IT" w:eastAsia="es-ES"/>
          </w:rPr>
          <w:t>cert</w:t>
        </w:r>
        <w:r w:rsidRPr="00C50CC6">
          <w:rPr>
            <w:rStyle w:val="Collegamentoipertestuale"/>
            <w:rFonts w:ascii="Times New Roman" w:eastAsia="Times New Roman" w:hAnsi="Times New Roman" w:cs="Times New Roman"/>
            <w:sz w:val="21"/>
            <w:szCs w:val="21"/>
            <w:lang w:val="el-GR" w:eastAsia="es-ES"/>
          </w:rPr>
          <w:t>.</w:t>
        </w:r>
        <w:r w:rsidRPr="00C50CC6">
          <w:rPr>
            <w:rStyle w:val="Collegamentoipertestuale"/>
            <w:rFonts w:ascii="Times New Roman" w:eastAsia="Times New Roman" w:hAnsi="Times New Roman" w:cs="Times New Roman"/>
            <w:sz w:val="21"/>
            <w:szCs w:val="21"/>
            <w:lang w:val="it-IT" w:eastAsia="es-ES"/>
          </w:rPr>
          <w:t>esteri</w:t>
        </w:r>
        <w:r w:rsidRPr="00C50CC6">
          <w:rPr>
            <w:rStyle w:val="Collegamentoipertestuale"/>
            <w:rFonts w:ascii="Times New Roman" w:eastAsia="Times New Roman" w:hAnsi="Times New Roman" w:cs="Times New Roman"/>
            <w:sz w:val="21"/>
            <w:szCs w:val="21"/>
            <w:lang w:val="el-GR" w:eastAsia="es-ES"/>
          </w:rPr>
          <w:t>.</w:t>
        </w:r>
        <w:r w:rsidRPr="00C50CC6">
          <w:rPr>
            <w:rStyle w:val="Collegamentoipertestuale"/>
            <w:rFonts w:ascii="Times New Roman" w:eastAsia="Times New Roman" w:hAnsi="Times New Roman" w:cs="Times New Roman"/>
            <w:sz w:val="21"/>
            <w:szCs w:val="21"/>
            <w:lang w:val="it-IT" w:eastAsia="es-ES"/>
          </w:rPr>
          <w:t>it</w:t>
        </w:r>
      </w:hyperlink>
    </w:p>
    <w:p w14:paraId="06F18937"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Τα προσωπικά δεδομένα που ζητούνται είναι απαραίτητα για την επιλογή του οικονομικού φορέα στον οποίο θα κατακυρωθεί και πωληθεί το ακίνητο που αποτελεί αντικείμενο της παρούσας διαδικασίας.</w:t>
      </w:r>
    </w:p>
    <w:p w14:paraId="7B29ABAA"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Η παροχή των δεδομένων αποτελεί υποχρέωση σύμφωνα με την ιταλική νομοθεσία, και η τυχόν άρνηση παροχής τους συνεπάγεται τον αποκλεισμό από τη διαδικασία επιλογής.</w:t>
      </w:r>
    </w:p>
    <w:p w14:paraId="08AB8ACD"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Η επεξεργασία θα πραγματοποιείται χειροκίνητα και αυτοματοποιημένα από ειδικά εξουσιοδοτημένο προσωπικό.</w:t>
      </w:r>
    </w:p>
    <w:p w14:paraId="37F89FA2"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 xml:space="preserve">Τα δεδομένα θα κοινοποιούνται μόνο στα εσωτερικά και εξωτερικά ελεγκτικά όργανα του </w:t>
      </w:r>
      <w:r w:rsidRPr="00C50CC6">
        <w:rPr>
          <w:rFonts w:ascii="Times New Roman" w:hAnsi="Times New Roman" w:cs="Times New Roman"/>
          <w:color w:val="000000"/>
          <w:sz w:val="21"/>
          <w:szCs w:val="21"/>
          <w:lang w:val="it-IT"/>
        </w:rPr>
        <w:t>MAECI</w:t>
      </w:r>
      <w:r w:rsidRPr="00C50CC6">
        <w:rPr>
          <w:rFonts w:ascii="Times New Roman" w:hAnsi="Times New Roman" w:cs="Times New Roman"/>
          <w:color w:val="000000"/>
          <w:sz w:val="21"/>
          <w:szCs w:val="21"/>
          <w:lang w:val="el-GR"/>
        </w:rPr>
        <w:t>.</w:t>
      </w:r>
    </w:p>
    <w:p w14:paraId="5810D66D" w14:textId="77777777"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Τα δεδομένα διατηρούνται για 180 ημέρες από την κατάρτιση του Συμβολαίου Αγοράς.</w:t>
      </w:r>
    </w:p>
    <w:p w14:paraId="18FF05DE" w14:textId="7AFA6158" w:rsidR="00394A4B" w:rsidRPr="00C50CC6"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 xml:space="preserve">Ο ενδιαφερόμενος μπορεί να ζητήσει πρόσβαση στα προσωπικά του δεδομένα και τη διόρθωσή τους. Στο μέτρο που προβλέπεται από την ισχύουσα νομοθεσία και με την επιφύλαξη των συνεπειών σχετικά με την ανάθεση της υπηρεσίας, μπορεί επίσης να ζητήσει διαγραφή των δεδομένων, καθώς και περιορισμό της επεξεργασία τους ή να αντιτεθεί στην επεξεργασία τους. Σε αυτές τις περιπτώσεις, ο ενδιαφερόμενος πρέπει να υποβάλει ειδικό αίτημα στα στοιχεία επικοινωνίας που αναφέρονται στο σημείο 1, γνωστοποιώντας το στον Υπεύθυνο Προστασίας Δεδομένων του </w:t>
      </w:r>
      <w:r w:rsidRPr="00C50CC6">
        <w:rPr>
          <w:rFonts w:ascii="Times New Roman" w:hAnsi="Times New Roman" w:cs="Times New Roman"/>
          <w:color w:val="000000"/>
          <w:sz w:val="21"/>
          <w:szCs w:val="21"/>
          <w:lang w:val="it-IT"/>
        </w:rPr>
        <w:t>MAECI</w:t>
      </w:r>
      <w:r w:rsidRPr="00C50CC6">
        <w:rPr>
          <w:rFonts w:ascii="Times New Roman" w:hAnsi="Times New Roman" w:cs="Times New Roman"/>
          <w:color w:val="000000"/>
          <w:sz w:val="21"/>
          <w:szCs w:val="21"/>
          <w:lang w:val="el-GR"/>
        </w:rPr>
        <w:t xml:space="preserve"> στα στοιχεία του σημείου 2.</w:t>
      </w:r>
    </w:p>
    <w:p w14:paraId="232580E4" w14:textId="4331395B" w:rsidR="00394A4B" w:rsidRDefault="00394A4B" w:rsidP="00D31E4D">
      <w:pPr>
        <w:numPr>
          <w:ilvl w:val="0"/>
          <w:numId w:val="1"/>
        </w:numPr>
        <w:spacing w:before="266" w:after="0" w:line="254" w:lineRule="exact"/>
        <w:rPr>
          <w:rFonts w:ascii="Times New Roman" w:hAnsi="Times New Roman" w:cs="Times New Roman"/>
          <w:color w:val="000000"/>
          <w:sz w:val="21"/>
          <w:szCs w:val="21"/>
          <w:lang w:val="el-GR"/>
        </w:rPr>
      </w:pPr>
      <w:r w:rsidRPr="00C50CC6">
        <w:rPr>
          <w:rFonts w:ascii="Times New Roman" w:hAnsi="Times New Roman" w:cs="Times New Roman"/>
          <w:color w:val="000000"/>
          <w:sz w:val="21"/>
          <w:szCs w:val="21"/>
          <w:lang w:val="el-GR"/>
        </w:rPr>
        <w:t xml:space="preserve">Αν ο ενδιαφερόμενος πρόσωπο θεωρεί ότι τα δικαιώματά του έχουν παραβιαστεί, μπορεί να υποβάλει παράπονο στον Υπεύθυνο Προστασίας Δεδομένων του </w:t>
      </w:r>
      <w:r w:rsidRPr="00C50CC6">
        <w:rPr>
          <w:rFonts w:ascii="Times New Roman" w:hAnsi="Times New Roman" w:cs="Times New Roman"/>
          <w:color w:val="000000"/>
          <w:sz w:val="21"/>
          <w:szCs w:val="21"/>
          <w:lang w:val="it-IT"/>
        </w:rPr>
        <w:t>MAECI</w:t>
      </w:r>
      <w:r w:rsidRPr="00C50CC6">
        <w:rPr>
          <w:rFonts w:ascii="Times New Roman" w:hAnsi="Times New Roman" w:cs="Times New Roman"/>
          <w:color w:val="000000"/>
          <w:sz w:val="21"/>
          <w:szCs w:val="21"/>
          <w:lang w:val="el-GR"/>
        </w:rPr>
        <w:t>. Εναλλακτικά, μπορεί να απευθυνθεί στο Αρχής Προστασίας Προσωπικών Δεδομένων (</w:t>
      </w:r>
      <w:r w:rsidRPr="00C50CC6">
        <w:rPr>
          <w:rFonts w:ascii="Times New Roman" w:hAnsi="Times New Roman" w:cs="Times New Roman"/>
          <w:color w:val="000000"/>
          <w:sz w:val="21"/>
          <w:szCs w:val="21"/>
          <w:lang w:val="it-IT"/>
        </w:rPr>
        <w:t>Garante</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per</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la</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protezione</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dei</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dati</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personali</w:t>
      </w:r>
      <w:r w:rsidRPr="00C50CC6">
        <w:rPr>
          <w:rFonts w:ascii="Times New Roman" w:hAnsi="Times New Roman" w:cs="Times New Roman"/>
          <w:color w:val="000000"/>
          <w:sz w:val="21"/>
          <w:szCs w:val="21"/>
          <w:lang w:val="el-GR"/>
        </w:rPr>
        <w:t>) (</w:t>
      </w:r>
      <w:r w:rsidRPr="00C50CC6">
        <w:rPr>
          <w:rFonts w:ascii="Times New Roman" w:hAnsi="Times New Roman" w:cs="Times New Roman"/>
          <w:color w:val="000000"/>
          <w:sz w:val="21"/>
          <w:szCs w:val="21"/>
          <w:lang w:val="it-IT"/>
        </w:rPr>
        <w:t>Piazza</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di</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Monte</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Citorio</w:t>
      </w:r>
      <w:r w:rsidRPr="00C50CC6">
        <w:rPr>
          <w:rFonts w:ascii="Times New Roman" w:hAnsi="Times New Roman" w:cs="Times New Roman"/>
          <w:color w:val="000000"/>
          <w:sz w:val="21"/>
          <w:szCs w:val="21"/>
          <w:lang w:val="el-GR"/>
        </w:rPr>
        <w:t xml:space="preserve"> 121, 00186 Ρώμη, τηλ. 06 696771 (τηλεφωνικό κέντρο), </w:t>
      </w:r>
      <w:r w:rsidRPr="00C50CC6">
        <w:rPr>
          <w:rFonts w:ascii="Times New Roman" w:hAnsi="Times New Roman" w:cs="Times New Roman"/>
          <w:color w:val="000000"/>
          <w:sz w:val="21"/>
          <w:szCs w:val="21"/>
          <w:lang w:val="it-IT"/>
        </w:rPr>
        <w:t>e</w:t>
      </w:r>
      <w:r w:rsidRPr="00C50CC6">
        <w:rPr>
          <w:rFonts w:ascii="Times New Roman" w:hAnsi="Times New Roman" w:cs="Times New Roman"/>
          <w:color w:val="000000"/>
          <w:sz w:val="21"/>
          <w:szCs w:val="21"/>
          <w:lang w:val="el-GR"/>
        </w:rPr>
        <w:t>-</w:t>
      </w:r>
      <w:r w:rsidRPr="00C50CC6">
        <w:rPr>
          <w:rFonts w:ascii="Times New Roman" w:hAnsi="Times New Roman" w:cs="Times New Roman"/>
          <w:color w:val="000000"/>
          <w:sz w:val="21"/>
          <w:szCs w:val="21"/>
          <w:lang w:val="it-IT"/>
        </w:rPr>
        <w:t>mail</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garante</w:t>
      </w:r>
      <w:r w:rsidRPr="00C50CC6">
        <w:rPr>
          <w:rFonts w:ascii="Times New Roman" w:hAnsi="Times New Roman" w:cs="Times New Roman"/>
          <w:color w:val="000000"/>
          <w:sz w:val="21"/>
          <w:szCs w:val="21"/>
          <w:lang w:val="el-GR"/>
        </w:rPr>
        <w:t>@</w:t>
      </w:r>
      <w:r w:rsidRPr="00C50CC6">
        <w:rPr>
          <w:rFonts w:ascii="Times New Roman" w:hAnsi="Times New Roman" w:cs="Times New Roman"/>
          <w:color w:val="000000"/>
          <w:sz w:val="21"/>
          <w:szCs w:val="21"/>
          <w:lang w:val="it-IT"/>
        </w:rPr>
        <w:t>gpdp</w:t>
      </w:r>
      <w:r w:rsidRPr="00C50CC6">
        <w:rPr>
          <w:rFonts w:ascii="Times New Roman" w:hAnsi="Times New Roman" w:cs="Times New Roman"/>
          <w:color w:val="000000"/>
          <w:sz w:val="21"/>
          <w:szCs w:val="21"/>
          <w:lang w:val="el-GR"/>
        </w:rPr>
        <w:t>.</w:t>
      </w:r>
      <w:r w:rsidRPr="00C50CC6">
        <w:rPr>
          <w:rFonts w:ascii="Times New Roman" w:hAnsi="Times New Roman" w:cs="Times New Roman"/>
          <w:color w:val="000000"/>
          <w:sz w:val="21"/>
          <w:szCs w:val="21"/>
          <w:lang w:val="it-IT"/>
        </w:rPr>
        <w:t>it</w:t>
      </w:r>
      <w:r w:rsidRPr="00C50CC6">
        <w:rPr>
          <w:rFonts w:ascii="Times New Roman" w:hAnsi="Times New Roman" w:cs="Times New Roman"/>
          <w:color w:val="000000"/>
          <w:sz w:val="21"/>
          <w:szCs w:val="21"/>
          <w:lang w:val="el-GR"/>
        </w:rPr>
        <w:t xml:space="preserve">, </w:t>
      </w:r>
      <w:r w:rsidRPr="00C50CC6">
        <w:rPr>
          <w:rFonts w:ascii="Times New Roman" w:hAnsi="Times New Roman" w:cs="Times New Roman"/>
          <w:color w:val="000000"/>
          <w:sz w:val="21"/>
          <w:szCs w:val="21"/>
          <w:lang w:val="it-IT"/>
        </w:rPr>
        <w:t>PEC</w:t>
      </w:r>
      <w:r w:rsidRPr="00C50CC6">
        <w:rPr>
          <w:rFonts w:ascii="Times New Roman" w:hAnsi="Times New Roman" w:cs="Times New Roman"/>
          <w:color w:val="000000"/>
          <w:sz w:val="21"/>
          <w:szCs w:val="21"/>
          <w:lang w:val="el-GR"/>
        </w:rPr>
        <w:t xml:space="preserve"> (Πιστοποιημένη Διεύθυνση Ηλεκτρονικού Ταχυδρομείου): </w:t>
      </w:r>
      <w:hyperlink r:id="rId9" w:history="1">
        <w:r w:rsidRPr="00C50CC6">
          <w:rPr>
            <w:rStyle w:val="Collegamentoipertestuale"/>
            <w:rFonts w:ascii="Times New Roman" w:hAnsi="Times New Roman" w:cs="Times New Roman"/>
            <w:sz w:val="21"/>
            <w:szCs w:val="21"/>
            <w:lang w:val="it-IT"/>
          </w:rPr>
          <w:t>protocollo</w:t>
        </w:r>
        <w:r w:rsidRPr="00C50CC6">
          <w:rPr>
            <w:rStyle w:val="Collegamentoipertestuale"/>
            <w:rFonts w:ascii="Times New Roman" w:hAnsi="Times New Roman" w:cs="Times New Roman"/>
            <w:sz w:val="21"/>
            <w:szCs w:val="21"/>
            <w:lang w:val="el-GR"/>
          </w:rPr>
          <w:t>@</w:t>
        </w:r>
        <w:r w:rsidRPr="00C50CC6">
          <w:rPr>
            <w:rStyle w:val="Collegamentoipertestuale"/>
            <w:rFonts w:ascii="Times New Roman" w:hAnsi="Times New Roman" w:cs="Times New Roman"/>
            <w:sz w:val="21"/>
            <w:szCs w:val="21"/>
            <w:lang w:val="it-IT"/>
          </w:rPr>
          <w:t>pec</w:t>
        </w:r>
        <w:r w:rsidRPr="00C50CC6">
          <w:rPr>
            <w:rStyle w:val="Collegamentoipertestuale"/>
            <w:rFonts w:ascii="Times New Roman" w:hAnsi="Times New Roman" w:cs="Times New Roman"/>
            <w:sz w:val="21"/>
            <w:szCs w:val="21"/>
            <w:lang w:val="el-GR"/>
          </w:rPr>
          <w:t>.</w:t>
        </w:r>
        <w:r w:rsidRPr="00C50CC6">
          <w:rPr>
            <w:rStyle w:val="Collegamentoipertestuale"/>
            <w:rFonts w:ascii="Times New Roman" w:hAnsi="Times New Roman" w:cs="Times New Roman"/>
            <w:sz w:val="21"/>
            <w:szCs w:val="21"/>
            <w:lang w:val="it-IT"/>
          </w:rPr>
          <w:t>gpdp</w:t>
        </w:r>
        <w:r w:rsidRPr="00C50CC6">
          <w:rPr>
            <w:rStyle w:val="Collegamentoipertestuale"/>
            <w:rFonts w:ascii="Times New Roman" w:hAnsi="Times New Roman" w:cs="Times New Roman"/>
            <w:sz w:val="21"/>
            <w:szCs w:val="21"/>
            <w:lang w:val="el-GR"/>
          </w:rPr>
          <w:t>.</w:t>
        </w:r>
        <w:r w:rsidRPr="00C50CC6">
          <w:rPr>
            <w:rStyle w:val="Collegamentoipertestuale"/>
            <w:rFonts w:ascii="Times New Roman" w:hAnsi="Times New Roman" w:cs="Times New Roman"/>
            <w:sz w:val="21"/>
            <w:szCs w:val="21"/>
            <w:lang w:val="it-IT"/>
          </w:rPr>
          <w:t>it</w:t>
        </w:r>
      </w:hyperlink>
      <w:r w:rsidRPr="00C50CC6">
        <w:rPr>
          <w:rFonts w:ascii="Times New Roman" w:hAnsi="Times New Roman" w:cs="Times New Roman"/>
          <w:color w:val="000000"/>
          <w:sz w:val="21"/>
          <w:szCs w:val="21"/>
          <w:lang w:val="el-GR"/>
        </w:rPr>
        <w:t>).</w:t>
      </w:r>
    </w:p>
    <w:p w14:paraId="527239EA" w14:textId="77777777" w:rsidR="003142D3" w:rsidRPr="003142D3" w:rsidRDefault="003142D3" w:rsidP="00D31E4D">
      <w:pPr>
        <w:spacing w:before="266" w:after="0" w:line="254" w:lineRule="exact"/>
        <w:ind w:left="720"/>
        <w:rPr>
          <w:rFonts w:ascii="Times New Roman" w:hAnsi="Times New Roman" w:cs="Times New Roman"/>
          <w:color w:val="000000"/>
          <w:sz w:val="21"/>
          <w:szCs w:val="21"/>
          <w:lang w:val="el-GR"/>
        </w:rPr>
      </w:pPr>
    </w:p>
    <w:p w14:paraId="54F0E90C" w14:textId="0324A865" w:rsidR="00B406E7" w:rsidRPr="003142D3" w:rsidRDefault="00394A4B" w:rsidP="003142D3">
      <w:pPr>
        <w:spacing w:before="266" w:after="0" w:line="254" w:lineRule="exact"/>
        <w:jc w:val="left"/>
        <w:rPr>
          <w:rFonts w:ascii="Times New Roman" w:eastAsia="Times New Roman" w:hAnsi="Times New Roman" w:cs="Times New Roman"/>
          <w:color w:val="000000"/>
          <w:sz w:val="21"/>
          <w:szCs w:val="21"/>
          <w:lang w:val="el-GR" w:eastAsia="es-ES"/>
        </w:rPr>
      </w:pPr>
      <w:r w:rsidRPr="00B51715">
        <w:rPr>
          <w:rFonts w:ascii="Times New Roman" w:hAnsi="Times New Roman" w:cs="Times New Roman"/>
          <w:color w:val="000000"/>
          <w:sz w:val="21"/>
          <w:szCs w:val="21"/>
          <w:lang w:val="el-GR"/>
        </w:rPr>
        <w:t>Τόπος και Ημερομηνία</w:t>
      </w:r>
      <w:r w:rsidRPr="00C50CC6">
        <w:rPr>
          <w:rFonts w:ascii="Times New Roman" w:hAnsi="Times New Roman" w:cs="Times New Roman"/>
          <w:color w:val="000000"/>
          <w:sz w:val="21"/>
          <w:szCs w:val="21"/>
          <w:lang w:val="it-IT"/>
        </w:rPr>
        <w:t>               </w:t>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it-IT"/>
        </w:rPr>
        <w:t> </w:t>
      </w:r>
      <w:r w:rsidRPr="00C50CC6">
        <w:rPr>
          <w:rFonts w:ascii="Times New Roman" w:hAnsi="Times New Roman" w:cs="Times New Roman"/>
          <w:color w:val="000000"/>
          <w:sz w:val="21"/>
          <w:szCs w:val="21"/>
          <w:lang w:val="el-GR"/>
        </w:rPr>
        <w:t>Έλαβα γνώση και αποδέχομαι</w:t>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C50CC6">
        <w:rPr>
          <w:rFonts w:ascii="Times New Roman" w:hAnsi="Times New Roman" w:cs="Times New Roman"/>
          <w:color w:val="000000"/>
          <w:sz w:val="21"/>
          <w:szCs w:val="21"/>
          <w:lang w:val="el-GR"/>
        </w:rPr>
        <w:tab/>
      </w:r>
      <w:r w:rsidRPr="00B51715">
        <w:rPr>
          <w:rFonts w:ascii="Times New Roman" w:hAnsi="Times New Roman" w:cs="Times New Roman"/>
          <w:color w:val="000000"/>
          <w:sz w:val="21"/>
          <w:szCs w:val="21"/>
          <w:lang w:val="el-GR"/>
        </w:rPr>
        <w:t>Υπογραφή</w:t>
      </w:r>
      <w:r w:rsidRPr="00C50CC6">
        <w:rPr>
          <w:rStyle w:val="Rimandonotaapidipagina"/>
          <w:rFonts w:ascii="Times New Roman" w:eastAsia="Times New Roman" w:hAnsi="Times New Roman" w:cs="Times New Roman"/>
          <w:color w:val="000000"/>
          <w:sz w:val="21"/>
          <w:szCs w:val="21"/>
          <w:lang w:val="it-IT" w:eastAsia="es-ES"/>
        </w:rPr>
        <w:footnoteReference w:id="1"/>
      </w:r>
    </w:p>
    <w:sectPr w:rsidR="00B406E7" w:rsidRPr="003142D3" w:rsidSect="003142D3">
      <w:pgSz w:w="11906" w:h="16838"/>
      <w:pgMar w:top="14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A3D9" w14:textId="77777777" w:rsidR="008123A2" w:rsidRDefault="008123A2" w:rsidP="00394A4B">
      <w:pPr>
        <w:spacing w:before="0" w:after="0" w:line="240" w:lineRule="auto"/>
      </w:pPr>
      <w:r>
        <w:separator/>
      </w:r>
    </w:p>
  </w:endnote>
  <w:endnote w:type="continuationSeparator" w:id="0">
    <w:p w14:paraId="42134625" w14:textId="77777777" w:rsidR="008123A2" w:rsidRDefault="008123A2" w:rsidP="00394A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78EC" w14:textId="77777777" w:rsidR="008123A2" w:rsidRDefault="008123A2" w:rsidP="00394A4B">
      <w:pPr>
        <w:spacing w:before="0" w:after="0" w:line="240" w:lineRule="auto"/>
      </w:pPr>
      <w:r>
        <w:separator/>
      </w:r>
    </w:p>
  </w:footnote>
  <w:footnote w:type="continuationSeparator" w:id="0">
    <w:p w14:paraId="71BF492B" w14:textId="77777777" w:rsidR="008123A2" w:rsidRDefault="008123A2" w:rsidP="00394A4B">
      <w:pPr>
        <w:spacing w:before="0" w:after="0" w:line="240" w:lineRule="auto"/>
      </w:pPr>
      <w:r>
        <w:continuationSeparator/>
      </w:r>
    </w:p>
  </w:footnote>
  <w:footnote w:id="1">
    <w:p w14:paraId="4ABFBC9F" w14:textId="0BE7F636" w:rsidR="00394A4B" w:rsidRPr="00B77E5D" w:rsidRDefault="00394A4B" w:rsidP="00B77E5D">
      <w:pPr>
        <w:pStyle w:val="Testonotaapidipagina"/>
        <w:rPr>
          <w:color w:val="auto"/>
          <w:lang w:val="el-GR"/>
        </w:rPr>
      </w:pPr>
      <w:r>
        <w:rPr>
          <w:rStyle w:val="Rimandonotaapidipagina"/>
        </w:rPr>
        <w:footnoteRef/>
      </w:r>
      <w:r w:rsidRPr="00D66BCB">
        <w:rPr>
          <w:lang w:val="el-GR"/>
        </w:rPr>
        <w:t xml:space="preserve"> </w:t>
      </w:r>
      <w:r w:rsidR="00251952" w:rsidRPr="00251952">
        <w:rPr>
          <w:lang w:val="el-GR"/>
        </w:rPr>
        <w:t>Όνομα, επώνυμο, ιδιότητα και επίσημη σφραγίδα, εφόσον πρόκειται περί επιχειρηματία που δρα είτε σε ατομική είτε σε συλλογική εταιρική μορφή ή για Δημόσιο Φορέα.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9740B"/>
    <w:multiLevelType w:val="multilevel"/>
    <w:tmpl w:val="3D462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4B"/>
    <w:rsid w:val="00251952"/>
    <w:rsid w:val="003142D3"/>
    <w:rsid w:val="00366BEE"/>
    <w:rsid w:val="00394A4B"/>
    <w:rsid w:val="00547D69"/>
    <w:rsid w:val="00593E83"/>
    <w:rsid w:val="006F4366"/>
    <w:rsid w:val="00722DAE"/>
    <w:rsid w:val="008123A2"/>
    <w:rsid w:val="008E03FD"/>
    <w:rsid w:val="00A429A6"/>
    <w:rsid w:val="00AB0CB4"/>
    <w:rsid w:val="00AE0321"/>
    <w:rsid w:val="00B261AE"/>
    <w:rsid w:val="00B406E7"/>
    <w:rsid w:val="00B51715"/>
    <w:rsid w:val="00B77E5D"/>
    <w:rsid w:val="00C50CC6"/>
    <w:rsid w:val="00CC03EF"/>
    <w:rsid w:val="00D31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2644"/>
  <w15:chartTrackingRefBased/>
  <w15:docId w15:val="{1F713085-8F5E-4C59-AC5E-E360499C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4A4B"/>
    <w:pPr>
      <w:spacing w:before="120" w:after="240" w:line="256" w:lineRule="auto"/>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94A4B"/>
    <w:pPr>
      <w:spacing w:before="0" w:after="0" w:line="240" w:lineRule="auto"/>
      <w:ind w:left="10" w:right="49" w:hanging="10"/>
    </w:pPr>
    <w:rPr>
      <w:rFonts w:ascii="Times New Roman" w:eastAsia="Times New Roman" w:hAnsi="Times New Roman" w:cs="Times New Roman"/>
      <w:color w:val="000000"/>
      <w:sz w:val="20"/>
      <w:szCs w:val="20"/>
      <w:lang w:val="es-ES" w:eastAsia="es-ES"/>
    </w:rPr>
  </w:style>
  <w:style w:type="character" w:customStyle="1" w:styleId="TestonotaapidipaginaCarattere">
    <w:name w:val="Testo nota a piè di pagina Carattere"/>
    <w:basedOn w:val="Carpredefinitoparagrafo"/>
    <w:link w:val="Testonotaapidipagina"/>
    <w:uiPriority w:val="99"/>
    <w:rsid w:val="00394A4B"/>
    <w:rPr>
      <w:rFonts w:ascii="Times New Roman" w:eastAsia="Times New Roman" w:hAnsi="Times New Roman" w:cs="Times New Roman"/>
      <w:color w:val="000000"/>
      <w:sz w:val="20"/>
      <w:szCs w:val="20"/>
      <w:lang w:val="es-ES" w:eastAsia="es-ES"/>
    </w:rPr>
  </w:style>
  <w:style w:type="character" w:styleId="Rimandonotaapidipagina">
    <w:name w:val="footnote reference"/>
    <w:uiPriority w:val="99"/>
    <w:semiHidden/>
    <w:unhideWhenUsed/>
    <w:rsid w:val="00394A4B"/>
    <w:rPr>
      <w:vertAlign w:val="superscript"/>
    </w:rPr>
  </w:style>
  <w:style w:type="character" w:styleId="Collegamentoipertestuale">
    <w:name w:val="Hyperlink"/>
    <w:basedOn w:val="Carpredefinitoparagrafo"/>
    <w:uiPriority w:val="99"/>
    <w:unhideWhenUsed/>
    <w:rsid w:val="00394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4</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massimo.nardone</dc:creator>
  <cp:keywords/>
  <dc:description/>
  <cp:lastModifiedBy>massimo.nardone</cp:lastModifiedBy>
  <cp:revision>2</cp:revision>
  <cp:lastPrinted>2025-12-16T11:29:00Z</cp:lastPrinted>
  <dcterms:created xsi:type="dcterms:W3CDTF">2026-01-13T12:29:00Z</dcterms:created>
  <dcterms:modified xsi:type="dcterms:W3CDTF">2026-01-13T12:29:00Z</dcterms:modified>
</cp:coreProperties>
</file>