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544F" w14:textId="77777777" w:rsidR="005C7A07" w:rsidRPr="00EF19DE" w:rsidRDefault="005C7A07" w:rsidP="003D4356">
      <w:pPr>
        <w:jc w:val="center"/>
        <w:rPr>
          <w:b/>
          <w:sz w:val="28"/>
          <w:szCs w:val="28"/>
          <w:lang w:val="en-US"/>
        </w:rPr>
      </w:pPr>
      <w:r w:rsidRPr="00BE2EDC">
        <w:rPr>
          <w:b/>
          <w:sz w:val="28"/>
          <w:szCs w:val="28"/>
          <w:lang w:val="en-GB" w:bidi="en-GB"/>
        </w:rPr>
        <w:t>RESTRICTED PROCEDURE FOR THE AWARD OF A CONTRACT FOR PROFESSIONAL SERVICES RELATING TO THE BIM-INTEGRATED EXECUTIVE DESIGN, COORDINATION OF WORKS, AND HEALTH &amp; SAFETY COORDINATION DURING THE DESIGN AND EXECUTION PHASES FOR THE RENOVATION OF THE PREMISES HOUSING THE ITALIAN EMBASSY AND THE AMBASSADOR'S RESIDENCE, LOCATED AT SEKERI 2 AND LEOFOROS VAS. SOFIAS, 10674 ATHENS, GREECE</w:t>
      </w:r>
    </w:p>
    <w:p w14:paraId="456730DE" w14:textId="77777777" w:rsidR="003D4356" w:rsidRPr="00EF19DE" w:rsidRDefault="003D4356" w:rsidP="003D4356">
      <w:pPr>
        <w:jc w:val="center"/>
        <w:rPr>
          <w:b/>
          <w:sz w:val="28"/>
          <w:szCs w:val="28"/>
          <w:lang w:val="en-US"/>
        </w:rPr>
      </w:pPr>
    </w:p>
    <w:p w14:paraId="22CA8A25" w14:textId="27D93DE0" w:rsidR="005C7A07" w:rsidRPr="00EF19DE" w:rsidRDefault="005C7A07" w:rsidP="003D4356">
      <w:pPr>
        <w:jc w:val="center"/>
        <w:rPr>
          <w:b/>
          <w:sz w:val="28"/>
          <w:szCs w:val="28"/>
          <w:lang w:val="en-US"/>
        </w:rPr>
      </w:pPr>
      <w:r w:rsidRPr="00BE2EDC">
        <w:rPr>
          <w:b/>
          <w:sz w:val="28"/>
          <w:szCs w:val="28"/>
          <w:lang w:val="en-GB" w:bidi="en-GB"/>
        </w:rPr>
        <w:t xml:space="preserve">TENDER IDENTIFICATION CODE: </w:t>
      </w:r>
      <w:r w:rsidR="00F161E2" w:rsidRPr="00F161E2">
        <w:rPr>
          <w:b/>
          <w:sz w:val="28"/>
          <w:szCs w:val="28"/>
          <w:lang w:val="en-GB" w:bidi="en-GB"/>
        </w:rPr>
        <w:t>BA7BB3C567</w:t>
      </w:r>
    </w:p>
    <w:p w14:paraId="4F226A95" w14:textId="77777777" w:rsidR="00B607A4" w:rsidRPr="00EF19DE" w:rsidRDefault="00B607A4" w:rsidP="00212A00">
      <w:pPr>
        <w:tabs>
          <w:tab w:val="left" w:pos="2680"/>
        </w:tabs>
        <w:spacing w:line="276" w:lineRule="auto"/>
        <w:jc w:val="center"/>
        <w:rPr>
          <w:b/>
          <w:kern w:val="24"/>
          <w:sz w:val="24"/>
          <w:szCs w:val="24"/>
          <w:lang w:val="en-US"/>
        </w:rPr>
      </w:pPr>
    </w:p>
    <w:p w14:paraId="765FB85B" w14:textId="77777777" w:rsidR="00212A00" w:rsidRPr="00EF19DE" w:rsidRDefault="00212A00" w:rsidP="00212A00">
      <w:pPr>
        <w:tabs>
          <w:tab w:val="left" w:pos="851"/>
          <w:tab w:val="left" w:pos="6874"/>
        </w:tabs>
        <w:ind w:right="23"/>
        <w:jc w:val="center"/>
        <w:rPr>
          <w:b/>
          <w:caps/>
          <w:sz w:val="28"/>
          <w:szCs w:val="28"/>
          <w:lang w:val="en-US"/>
        </w:rPr>
      </w:pPr>
      <w:r w:rsidRPr="00BE2EDC">
        <w:rPr>
          <w:b/>
          <w:sz w:val="28"/>
          <w:szCs w:val="28"/>
          <w:lang w:val="en-GB" w:bidi="en-GB"/>
        </w:rPr>
        <w:t>DECLARATION BY THE AUXILIARY COMPANY</w:t>
      </w:r>
    </w:p>
    <w:p w14:paraId="51308048" w14:textId="77777777" w:rsidR="00212A00" w:rsidRPr="00EF19DE" w:rsidRDefault="00212A00" w:rsidP="00212A00">
      <w:pPr>
        <w:tabs>
          <w:tab w:val="left" w:pos="851"/>
          <w:tab w:val="left" w:pos="6874"/>
        </w:tabs>
        <w:spacing w:after="120"/>
        <w:ind w:right="23"/>
        <w:jc w:val="center"/>
        <w:rPr>
          <w:b/>
          <w:i/>
          <w:sz w:val="24"/>
          <w:szCs w:val="24"/>
          <w:lang w:val="en-US"/>
        </w:rPr>
      </w:pPr>
      <w:r w:rsidRPr="00BE2EDC">
        <w:rPr>
          <w:b/>
          <w:i/>
          <w:sz w:val="24"/>
          <w:szCs w:val="24"/>
          <w:lang w:val="en-GB" w:bidi="en-GB"/>
        </w:rPr>
        <w:t>(</w:t>
      </w:r>
      <w:proofErr w:type="gramStart"/>
      <w:r w:rsidRPr="00BE2EDC">
        <w:rPr>
          <w:b/>
          <w:i/>
          <w:sz w:val="24"/>
          <w:szCs w:val="24"/>
          <w:lang w:val="en-GB" w:bidi="en-GB"/>
        </w:rPr>
        <w:t>pursuant</w:t>
      </w:r>
      <w:proofErr w:type="gramEnd"/>
      <w:r w:rsidRPr="00BE2EDC">
        <w:rPr>
          <w:b/>
          <w:i/>
          <w:sz w:val="24"/>
          <w:szCs w:val="24"/>
          <w:lang w:val="en-GB" w:bidi="en-GB"/>
        </w:rPr>
        <w:t xml:space="preserve"> to Articles 46 and 47 of Presidential Decree 28 December 2000, No. 445, as amended)</w:t>
      </w:r>
    </w:p>
    <w:p w14:paraId="4CB6227F" w14:textId="77777777" w:rsidR="00F66ED5" w:rsidRPr="00EF19DE" w:rsidRDefault="00F66ED5" w:rsidP="00F66ED5">
      <w:pPr>
        <w:tabs>
          <w:tab w:val="left" w:pos="0"/>
          <w:tab w:val="left" w:pos="1010"/>
          <w:tab w:val="left" w:pos="2021"/>
          <w:tab w:val="left" w:pos="3031"/>
          <w:tab w:val="left" w:pos="5052"/>
          <w:tab w:val="left" w:pos="6062"/>
          <w:tab w:val="left" w:pos="7073"/>
          <w:tab w:val="left" w:pos="8083"/>
          <w:tab w:val="left" w:pos="9094"/>
          <w:tab w:val="left" w:pos="10104"/>
        </w:tabs>
        <w:spacing w:after="120"/>
        <w:jc w:val="center"/>
        <w:rPr>
          <w:i/>
          <w:kern w:val="24"/>
          <w:sz w:val="16"/>
          <w:szCs w:val="16"/>
          <w:lang w:val="en-US"/>
        </w:rPr>
      </w:pPr>
      <w:r w:rsidRPr="00BE2EDC">
        <w:rPr>
          <w:i/>
          <w:kern w:val="24"/>
          <w:sz w:val="16"/>
          <w:szCs w:val="16"/>
          <w:lang w:val="en-GB" w:bidi="en-GB"/>
        </w:rPr>
        <w:t>(</w:t>
      </w:r>
      <w:proofErr w:type="gramStart"/>
      <w:r w:rsidRPr="00BE2EDC">
        <w:rPr>
          <w:i/>
          <w:kern w:val="24"/>
          <w:sz w:val="16"/>
          <w:szCs w:val="16"/>
          <w:lang w:val="en-GB" w:bidi="en-GB"/>
        </w:rPr>
        <w:t>to</w:t>
      </w:r>
      <w:proofErr w:type="gramEnd"/>
      <w:r w:rsidRPr="00BE2EDC">
        <w:rPr>
          <w:i/>
          <w:kern w:val="24"/>
          <w:sz w:val="16"/>
          <w:szCs w:val="16"/>
          <w:lang w:val="en-GB" w:bidi="en-GB"/>
        </w:rPr>
        <w:t xml:space="preserve"> be attached to the application form)</w:t>
      </w:r>
    </w:p>
    <w:p w14:paraId="025641E6" w14:textId="77777777" w:rsidR="00F66ED5" w:rsidRPr="00EF19DE" w:rsidRDefault="00F66ED5" w:rsidP="005C7A07">
      <w:pPr>
        <w:pStyle w:val="sche3"/>
        <w:rPr>
          <w:sz w:val="24"/>
          <w:szCs w:val="24"/>
          <w:lang w:val="en-US"/>
        </w:rPr>
      </w:pPr>
    </w:p>
    <w:p w14:paraId="422ACD47" w14:textId="77777777" w:rsidR="00B607A4" w:rsidRPr="00EF19DE" w:rsidRDefault="00B607A4" w:rsidP="005C7A07">
      <w:pPr>
        <w:pStyle w:val="sche3"/>
        <w:rPr>
          <w:sz w:val="24"/>
          <w:szCs w:val="24"/>
          <w:lang w:val="en-US"/>
        </w:rPr>
      </w:pPr>
      <w:r w:rsidRPr="00BE2EDC">
        <w:rPr>
          <w:sz w:val="24"/>
          <w:szCs w:val="24"/>
          <w:lang w:bidi="en-GB"/>
        </w:rPr>
        <w:t xml:space="preserve">I, the undersigned ________________________________________________________________________ born in _______________________________________ on ___________________, with tax ID _________________________________________________, in my capacity as ______________ and legal representative, with powers to bind _______________________________ </w:t>
      </w:r>
      <w:r w:rsidRPr="00BE2EDC">
        <w:rPr>
          <w:i/>
          <w:sz w:val="24"/>
          <w:szCs w:val="24"/>
          <w:lang w:bidi="en-GB"/>
        </w:rPr>
        <w:t>[Insert company name of the individual economic operator],</w:t>
      </w:r>
      <w:r w:rsidRPr="00BE2EDC">
        <w:rPr>
          <w:sz w:val="24"/>
          <w:szCs w:val="24"/>
          <w:lang w:bidi="en-GB"/>
        </w:rPr>
        <w:t xml:space="preserve"> with registered office in </w:t>
      </w:r>
      <w:r w:rsidRPr="00BE2EDC">
        <w:rPr>
          <w:i/>
          <w:sz w:val="24"/>
          <w:szCs w:val="24"/>
          <w:lang w:bidi="en-GB"/>
        </w:rPr>
        <w:t xml:space="preserve">_________________[city/state] at _______________________________[address], with </w:t>
      </w:r>
      <w:r w:rsidRPr="00BE2EDC">
        <w:rPr>
          <w:sz w:val="24"/>
          <w:szCs w:val="24"/>
          <w:lang w:bidi="en-GB"/>
        </w:rPr>
        <w:t>tax ID _____________________ and VAT no. _________________________________</w:t>
      </w:r>
    </w:p>
    <w:p w14:paraId="7F11E386" w14:textId="77777777" w:rsidR="00212A00" w:rsidRPr="00EF19DE" w:rsidRDefault="00212A00" w:rsidP="00212A00">
      <w:pPr>
        <w:pStyle w:val="BodyText21"/>
        <w:spacing w:line="240" w:lineRule="auto"/>
        <w:ind w:left="0"/>
        <w:jc w:val="center"/>
        <w:rPr>
          <w:rFonts w:ascii="Times New Roman" w:hAnsi="Times New Roman"/>
          <w:b/>
          <w:bCs/>
          <w:sz w:val="24"/>
          <w:szCs w:val="24"/>
          <w:lang w:val="en-US"/>
        </w:rPr>
      </w:pPr>
    </w:p>
    <w:p w14:paraId="6C528E81" w14:textId="77777777" w:rsidR="00A553BB" w:rsidRPr="00EF19DE" w:rsidRDefault="00A553BB" w:rsidP="00212A00">
      <w:pPr>
        <w:pStyle w:val="BodyText21"/>
        <w:spacing w:line="240" w:lineRule="auto"/>
        <w:ind w:left="0"/>
        <w:jc w:val="center"/>
        <w:rPr>
          <w:rFonts w:ascii="Times New Roman" w:hAnsi="Times New Roman"/>
          <w:b/>
          <w:bCs/>
          <w:sz w:val="24"/>
          <w:szCs w:val="24"/>
          <w:lang w:val="en-US"/>
        </w:rPr>
      </w:pPr>
    </w:p>
    <w:p w14:paraId="3631CA66" w14:textId="77777777" w:rsidR="00212A00" w:rsidRPr="00EF19DE" w:rsidRDefault="00212A00" w:rsidP="00212A00">
      <w:pPr>
        <w:pStyle w:val="BodyText21"/>
        <w:spacing w:after="120" w:line="240" w:lineRule="auto"/>
        <w:ind w:left="0"/>
        <w:jc w:val="center"/>
        <w:rPr>
          <w:rFonts w:ascii="Times New Roman" w:hAnsi="Times New Roman"/>
          <w:b/>
          <w:bCs/>
          <w:sz w:val="24"/>
          <w:szCs w:val="24"/>
          <w:lang w:val="en-US"/>
        </w:rPr>
      </w:pPr>
      <w:r w:rsidRPr="00BE2EDC">
        <w:rPr>
          <w:rFonts w:ascii="Times New Roman" w:hAnsi="Times New Roman"/>
          <w:b/>
          <w:sz w:val="24"/>
          <w:szCs w:val="24"/>
          <w:lang w:val="en-GB" w:bidi="en-GB"/>
        </w:rPr>
        <w:t>HEREBY DECLARE</w:t>
      </w:r>
    </w:p>
    <w:p w14:paraId="2F2E754F" w14:textId="77777777" w:rsidR="00B607A4" w:rsidRPr="00EF19DE" w:rsidRDefault="00B607A4" w:rsidP="00B607A4">
      <w:pPr>
        <w:pStyle w:val="Rientrocorpodeltesto"/>
        <w:tabs>
          <w:tab w:val="clear" w:pos="0"/>
          <w:tab w:val="clear" w:pos="8496"/>
        </w:tabs>
        <w:suppressAutoHyphens w:val="0"/>
        <w:spacing w:after="120" w:line="240" w:lineRule="auto"/>
        <w:ind w:left="0"/>
        <w:rPr>
          <w:spacing w:val="0"/>
          <w:szCs w:val="24"/>
          <w:lang w:val="en-US"/>
        </w:rPr>
      </w:pPr>
      <w:r w:rsidRPr="00BE2EDC">
        <w:rPr>
          <w:spacing w:val="0"/>
          <w:szCs w:val="24"/>
          <w:lang w:val="en-GB" w:bidi="en-GB"/>
        </w:rPr>
        <w:t xml:space="preserve">pursuant to Articles 46 and 47 of Presidential Decree 28 December 2000, No. 445, with full awareness of the criminal sanctions referred to in Article 76 of the decree in the event of false statements or declarations: </w:t>
      </w:r>
    </w:p>
    <w:p w14:paraId="245731C4" w14:textId="77777777" w:rsidR="00B607A4" w:rsidRPr="00EF19DE" w:rsidRDefault="00B607A4" w:rsidP="00B607A4">
      <w:pPr>
        <w:pStyle w:val="Rientrocorpodeltesto"/>
        <w:tabs>
          <w:tab w:val="clear" w:pos="0"/>
          <w:tab w:val="clear" w:pos="8496"/>
        </w:tabs>
        <w:suppressAutoHyphens w:val="0"/>
        <w:spacing w:line="240" w:lineRule="auto"/>
        <w:ind w:left="0" w:right="335"/>
        <w:rPr>
          <w:spacing w:val="0"/>
          <w:szCs w:val="24"/>
          <w:lang w:val="en-US"/>
        </w:rPr>
      </w:pPr>
    </w:p>
    <w:p w14:paraId="401CEC6B" w14:textId="77777777" w:rsidR="00B607A4" w:rsidRPr="00EF19DE" w:rsidRDefault="005C7A07" w:rsidP="00B607A4">
      <w:pPr>
        <w:pStyle w:val="sche3"/>
        <w:numPr>
          <w:ilvl w:val="0"/>
          <w:numId w:val="1"/>
        </w:numPr>
        <w:tabs>
          <w:tab w:val="clear" w:pos="1068"/>
          <w:tab w:val="num" w:pos="426"/>
        </w:tabs>
        <w:spacing w:after="120"/>
        <w:ind w:left="426" w:hanging="426"/>
        <w:rPr>
          <w:sz w:val="24"/>
          <w:szCs w:val="24"/>
          <w:lang w:val="en-US"/>
        </w:rPr>
      </w:pPr>
      <w:r w:rsidRPr="00BE2EDC">
        <w:rPr>
          <w:sz w:val="24"/>
          <w:szCs w:val="24"/>
          <w:lang w:bidi="en-GB"/>
        </w:rPr>
        <w:t>that I possess the following economic, financial, technical and professional capacities which are relied upon by other parties (Article 63 of Directive 2014/24/EU): _________________________________________________________________</w:t>
      </w:r>
    </w:p>
    <w:p w14:paraId="30A691E6" w14:textId="77777777" w:rsidR="00EB2ED7" w:rsidRPr="00BE2EDC" w:rsidRDefault="00EB2ED7" w:rsidP="009B6F0E">
      <w:pPr>
        <w:pStyle w:val="sche3"/>
        <w:spacing w:after="120"/>
        <w:ind w:left="426"/>
        <w:rPr>
          <w:sz w:val="24"/>
          <w:szCs w:val="24"/>
          <w:lang w:val="it-IT"/>
        </w:rPr>
      </w:pPr>
      <w:r w:rsidRPr="00BE2EDC">
        <w:rPr>
          <w:sz w:val="24"/>
          <w:szCs w:val="24"/>
          <w:lang w:bidi="en-GB"/>
        </w:rPr>
        <w:t>_________________________________________________________________;</w:t>
      </w:r>
    </w:p>
    <w:p w14:paraId="0137F3E8" w14:textId="77777777" w:rsidR="00EB2ED7" w:rsidRPr="00BE2EDC" w:rsidRDefault="00EB2ED7" w:rsidP="009B6F0E">
      <w:pPr>
        <w:pStyle w:val="sche3"/>
        <w:spacing w:after="120"/>
        <w:ind w:left="426"/>
        <w:rPr>
          <w:sz w:val="24"/>
          <w:szCs w:val="24"/>
          <w:lang w:val="it-IT"/>
        </w:rPr>
      </w:pPr>
    </w:p>
    <w:p w14:paraId="5A94CC78" w14:textId="77777777" w:rsidR="00B607A4" w:rsidRPr="00EF19DE" w:rsidRDefault="005C7A07" w:rsidP="00A04F71">
      <w:pPr>
        <w:pStyle w:val="sche3"/>
        <w:numPr>
          <w:ilvl w:val="0"/>
          <w:numId w:val="1"/>
        </w:numPr>
        <w:tabs>
          <w:tab w:val="clear" w:pos="1068"/>
        </w:tabs>
        <w:spacing w:after="120"/>
        <w:ind w:left="426" w:hanging="426"/>
        <w:rPr>
          <w:sz w:val="24"/>
          <w:szCs w:val="24"/>
          <w:lang w:val="en-US"/>
        </w:rPr>
      </w:pPr>
      <w:r w:rsidRPr="00BE2EDC">
        <w:rPr>
          <w:sz w:val="24"/>
          <w:szCs w:val="24"/>
          <w:lang w:bidi="en-GB"/>
        </w:rPr>
        <w:t xml:space="preserve">that I undertake to make available to the tenderer </w:t>
      </w:r>
      <w:r w:rsidRPr="00BE2EDC">
        <w:rPr>
          <w:i/>
          <w:sz w:val="24"/>
          <w:szCs w:val="24"/>
          <w:lang w:bidi="en-GB"/>
        </w:rPr>
        <w:t xml:space="preserve">(indicate company </w:t>
      </w:r>
      <w:proofErr w:type="gramStart"/>
      <w:r w:rsidRPr="00BE2EDC">
        <w:rPr>
          <w:i/>
          <w:sz w:val="24"/>
          <w:szCs w:val="24"/>
          <w:lang w:bidi="en-GB"/>
        </w:rPr>
        <w:t>name)</w:t>
      </w:r>
      <w:r w:rsidRPr="00BE2EDC">
        <w:rPr>
          <w:sz w:val="24"/>
          <w:szCs w:val="24"/>
          <w:lang w:bidi="en-GB"/>
        </w:rPr>
        <w:t>_</w:t>
      </w:r>
      <w:proofErr w:type="gramEnd"/>
      <w:r w:rsidRPr="00BE2EDC">
        <w:rPr>
          <w:sz w:val="24"/>
          <w:szCs w:val="24"/>
          <w:lang w:bidi="en-GB"/>
        </w:rPr>
        <w:t xml:space="preserve">________________________________ and the contracting authority, for the entire duration of the contract, the following resources, which the tenderer lacks, in order to execute the contract, and furthermore accept joint and several liability with the tenderer towards the contracting authority in relation to the services covered by the contract: </w:t>
      </w:r>
      <w:r w:rsidRPr="00BE2EDC">
        <w:rPr>
          <w:b/>
          <w:i/>
          <w:sz w:val="24"/>
          <w:szCs w:val="24"/>
          <w:lang w:bidi="en-GB"/>
        </w:rPr>
        <w:t>[SPECIFY</w:t>
      </w:r>
      <w:r w:rsidRPr="00BE2EDC">
        <w:rPr>
          <w:sz w:val="24"/>
          <w:szCs w:val="24"/>
          <w:lang w:bidi="en-GB"/>
        </w:rPr>
        <w:t xml:space="preserve">] </w:t>
      </w:r>
    </w:p>
    <w:p w14:paraId="1974F27C" w14:textId="77777777" w:rsidR="00B607A4" w:rsidRPr="00BE2EDC" w:rsidRDefault="00B607A4" w:rsidP="00B607A4">
      <w:pPr>
        <w:pStyle w:val="sche3"/>
        <w:spacing w:after="120"/>
        <w:ind w:left="425"/>
        <w:rPr>
          <w:sz w:val="24"/>
          <w:szCs w:val="24"/>
          <w:lang w:val="it-IT"/>
        </w:rPr>
      </w:pPr>
      <w:r w:rsidRPr="00BE2EDC">
        <w:rPr>
          <w:sz w:val="24"/>
          <w:szCs w:val="24"/>
          <w:lang w:bidi="en-GB"/>
        </w:rPr>
        <w:t>______________________________________________________________________________________________________________________________________________________________;</w:t>
      </w:r>
    </w:p>
    <w:p w14:paraId="36874AA7" w14:textId="77777777" w:rsidR="00EB2ED7" w:rsidRPr="00BE2EDC" w:rsidRDefault="00EB2ED7" w:rsidP="00B607A4">
      <w:pPr>
        <w:pStyle w:val="sche3"/>
        <w:spacing w:after="120"/>
        <w:ind w:left="425"/>
        <w:rPr>
          <w:sz w:val="24"/>
          <w:szCs w:val="24"/>
          <w:lang w:val="it-IT"/>
        </w:rPr>
      </w:pPr>
    </w:p>
    <w:p w14:paraId="7F47A6B4" w14:textId="77777777" w:rsidR="00B607A4" w:rsidRPr="00EF19DE" w:rsidRDefault="00B607A4" w:rsidP="00B607A4">
      <w:pPr>
        <w:pStyle w:val="sche3"/>
        <w:numPr>
          <w:ilvl w:val="0"/>
          <w:numId w:val="1"/>
        </w:numPr>
        <w:tabs>
          <w:tab w:val="clear" w:pos="1068"/>
          <w:tab w:val="num" w:pos="426"/>
        </w:tabs>
        <w:spacing w:after="120"/>
        <w:ind w:left="426" w:hanging="426"/>
        <w:rPr>
          <w:sz w:val="24"/>
          <w:szCs w:val="24"/>
          <w:lang w:val="en-US"/>
        </w:rPr>
      </w:pPr>
      <w:r w:rsidRPr="00BE2EDC">
        <w:rPr>
          <w:sz w:val="24"/>
          <w:szCs w:val="24"/>
          <w:lang w:bidi="en-GB"/>
        </w:rPr>
        <w:lastRenderedPageBreak/>
        <w:t>that I have been informed, pursuant to Article 13 of Legislative Decree 196/2003 and Regulation (EC) 2016/679/EU of 27 April 2016, that the personal data collected shall be processed, including by electronic means, exclusively for the purposes of this tender procedure, as well as my rights under Article 7 of the same legislative decree, as well as the aforementioned Regulation (EC).</w:t>
      </w:r>
    </w:p>
    <w:p w14:paraId="7AD356E0" w14:textId="77777777" w:rsidR="00B607A4" w:rsidRPr="00EF19DE" w:rsidRDefault="00B607A4" w:rsidP="00B607A4">
      <w:pPr>
        <w:pStyle w:val="Rientrocorpodeltesto"/>
        <w:tabs>
          <w:tab w:val="clear" w:pos="0"/>
          <w:tab w:val="clear" w:pos="8496"/>
        </w:tabs>
        <w:suppressAutoHyphens w:val="0"/>
        <w:spacing w:line="240" w:lineRule="auto"/>
        <w:ind w:left="0"/>
        <w:jc w:val="left"/>
        <w:rPr>
          <w:i/>
          <w:spacing w:val="0"/>
          <w:szCs w:val="24"/>
          <w:lang w:val="en-US"/>
        </w:rPr>
      </w:pPr>
    </w:p>
    <w:p w14:paraId="18B8C996" w14:textId="77777777" w:rsidR="00B607A4" w:rsidRPr="00BE2EDC" w:rsidRDefault="00B607A4" w:rsidP="00B607A4">
      <w:pPr>
        <w:pStyle w:val="Rientrocorpodeltesto"/>
        <w:tabs>
          <w:tab w:val="clear" w:pos="0"/>
          <w:tab w:val="clear" w:pos="8496"/>
        </w:tabs>
        <w:suppressAutoHyphens w:val="0"/>
        <w:spacing w:line="240" w:lineRule="auto"/>
        <w:ind w:left="0"/>
        <w:jc w:val="left"/>
        <w:rPr>
          <w:szCs w:val="24"/>
        </w:rPr>
      </w:pPr>
      <w:r w:rsidRPr="00BE2EDC">
        <w:rPr>
          <w:i/>
          <w:spacing w:val="0"/>
          <w:szCs w:val="24"/>
          <w:lang w:val="en-GB" w:bidi="en-GB"/>
        </w:rPr>
        <w:t>(</w:t>
      </w:r>
      <w:proofErr w:type="gramStart"/>
      <w:r w:rsidRPr="00BE2EDC">
        <w:rPr>
          <w:i/>
          <w:spacing w:val="0"/>
          <w:szCs w:val="24"/>
          <w:lang w:val="en-GB" w:bidi="en-GB"/>
        </w:rPr>
        <w:t>place</w:t>
      </w:r>
      <w:proofErr w:type="gramEnd"/>
      <w:r w:rsidRPr="00BE2EDC">
        <w:rPr>
          <w:i/>
          <w:spacing w:val="0"/>
          <w:szCs w:val="24"/>
          <w:lang w:val="en-GB" w:bidi="en-GB"/>
        </w:rPr>
        <w:t xml:space="preserve"> and date) </w:t>
      </w:r>
      <w:r w:rsidRPr="00BE2EDC">
        <w:rPr>
          <w:szCs w:val="24"/>
          <w:lang w:val="en-GB" w:bidi="en-GB"/>
        </w:rPr>
        <w:t>___________________</w:t>
      </w:r>
    </w:p>
    <w:p w14:paraId="041A3CDD" w14:textId="77777777" w:rsidR="00B607A4" w:rsidRPr="00BE2EDC" w:rsidRDefault="00B607A4" w:rsidP="00B607A4">
      <w:pPr>
        <w:pStyle w:val="Rientrocorpodeltesto"/>
        <w:tabs>
          <w:tab w:val="clear" w:pos="0"/>
          <w:tab w:val="clear" w:pos="8496"/>
        </w:tabs>
        <w:suppressAutoHyphens w:val="0"/>
        <w:spacing w:line="240" w:lineRule="auto"/>
        <w:ind w:left="6663"/>
        <w:rPr>
          <w:spacing w:val="0"/>
          <w:szCs w:val="24"/>
        </w:rPr>
      </w:pPr>
      <w:r w:rsidRPr="00BE2EDC">
        <w:rPr>
          <w:spacing w:val="0"/>
          <w:szCs w:val="24"/>
          <w:lang w:val="en-GB" w:bidi="en-GB"/>
        </w:rPr>
        <w:t>SIGNATURE</w:t>
      </w:r>
      <w:r w:rsidR="00192D50" w:rsidRPr="00BE2EDC">
        <w:rPr>
          <w:rStyle w:val="Rimandonotaapidipagina"/>
          <w:spacing w:val="0"/>
          <w:szCs w:val="24"/>
          <w:lang w:val="en-GB" w:bidi="en-GB"/>
        </w:rPr>
        <w:footnoteReference w:id="1"/>
      </w:r>
      <w:r w:rsidRPr="00BE2EDC">
        <w:rPr>
          <w:spacing w:val="0"/>
          <w:szCs w:val="24"/>
          <w:lang w:val="en-GB" w:bidi="en-GB"/>
        </w:rPr>
        <w:t xml:space="preserve"> </w:t>
      </w:r>
      <w:r w:rsidR="00192D50" w:rsidRPr="00BE2EDC">
        <w:rPr>
          <w:rStyle w:val="Rimandonotaapidipagina"/>
          <w:spacing w:val="0"/>
          <w:szCs w:val="24"/>
          <w:lang w:val="en-GB" w:bidi="en-GB"/>
        </w:rPr>
        <w:footnoteReference w:id="2"/>
      </w:r>
    </w:p>
    <w:p w14:paraId="7D9D94B1" w14:textId="77777777" w:rsidR="00B607A4" w:rsidRPr="00BE2EDC" w:rsidRDefault="00B607A4" w:rsidP="00B607A4">
      <w:pPr>
        <w:pStyle w:val="Rientrocorpodeltesto"/>
        <w:tabs>
          <w:tab w:val="clear" w:pos="0"/>
          <w:tab w:val="clear" w:pos="8496"/>
        </w:tabs>
        <w:suppressAutoHyphens w:val="0"/>
        <w:spacing w:line="240" w:lineRule="auto"/>
        <w:ind w:left="6663"/>
        <w:rPr>
          <w:spacing w:val="0"/>
          <w:szCs w:val="24"/>
        </w:rPr>
      </w:pPr>
    </w:p>
    <w:p w14:paraId="215E432A" w14:textId="77777777" w:rsidR="00B607A4" w:rsidRPr="005C7A07" w:rsidRDefault="00B607A4" w:rsidP="00B607A4">
      <w:pPr>
        <w:pStyle w:val="Rientrocorpodeltesto"/>
        <w:tabs>
          <w:tab w:val="clear" w:pos="0"/>
          <w:tab w:val="clear" w:pos="8496"/>
        </w:tabs>
        <w:suppressAutoHyphens w:val="0"/>
        <w:spacing w:line="240" w:lineRule="auto"/>
        <w:ind w:left="5245"/>
        <w:rPr>
          <w:rFonts w:ascii="Calibri Light" w:hAnsi="Calibri Light" w:cs="Calibri Light"/>
          <w:spacing w:val="0"/>
          <w:szCs w:val="24"/>
        </w:rPr>
      </w:pPr>
      <w:r w:rsidRPr="00BE2EDC">
        <w:rPr>
          <w:spacing w:val="0"/>
          <w:szCs w:val="24"/>
          <w:lang w:val="en-GB" w:bidi="en-GB"/>
        </w:rPr>
        <w:t>________________________________</w:t>
      </w:r>
    </w:p>
    <w:p w14:paraId="38435549" w14:textId="77777777" w:rsidR="00760DF8" w:rsidRDefault="00760DF8" w:rsidP="00212A00">
      <w:pPr>
        <w:pStyle w:val="sche4"/>
        <w:tabs>
          <w:tab w:val="num" w:pos="567"/>
          <w:tab w:val="left" w:leader="dot" w:pos="8824"/>
        </w:tabs>
        <w:spacing w:after="120"/>
        <w:jc w:val="left"/>
        <w:rPr>
          <w:rFonts w:ascii="Garamond" w:hAnsi="Garamond"/>
          <w:i/>
          <w:sz w:val="16"/>
          <w:szCs w:val="16"/>
          <w:lang w:val="it-IT"/>
        </w:rPr>
      </w:pPr>
    </w:p>
    <w:sectPr w:rsidR="00760DF8" w:rsidSect="00E35012">
      <w:headerReference w:type="default" r:id="rId12"/>
      <w:footerReference w:type="default" r:id="rId13"/>
      <w:pgSz w:w="12240" w:h="15840" w:code="1"/>
      <w:pgMar w:top="1417" w:right="1134" w:bottom="113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868C" w14:textId="77777777" w:rsidR="00DD105C" w:rsidRDefault="00DD105C">
      <w:r>
        <w:separator/>
      </w:r>
    </w:p>
  </w:endnote>
  <w:endnote w:type="continuationSeparator" w:id="0">
    <w:p w14:paraId="24353D14" w14:textId="77777777" w:rsidR="00DD105C" w:rsidRDefault="00DD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5C65" w14:textId="77777777" w:rsidR="00E35012" w:rsidRDefault="00E35012">
    <w:pPr>
      <w:pStyle w:val="Pidipagina"/>
      <w:framePr w:wrap="auto" w:vAnchor="text" w:hAnchor="margin" w:xAlign="center" w:y="1"/>
      <w:rPr>
        <w:rStyle w:val="Numeropagina"/>
      </w:rPr>
    </w:pPr>
    <w:r>
      <w:rPr>
        <w:rStyle w:val="Numeropagina"/>
        <w:lang w:val="en-GB" w:bidi="en-GB"/>
      </w:rPr>
      <w:fldChar w:fldCharType="begin"/>
    </w:r>
    <w:r>
      <w:rPr>
        <w:rStyle w:val="Numeropagina"/>
        <w:lang w:val="en-GB" w:bidi="en-GB"/>
      </w:rPr>
      <w:instrText xml:space="preserve">PAGE  </w:instrText>
    </w:r>
    <w:r>
      <w:rPr>
        <w:rStyle w:val="Numeropagina"/>
        <w:lang w:val="en-GB" w:bidi="en-GB"/>
      </w:rPr>
      <w:fldChar w:fldCharType="separate"/>
    </w:r>
    <w:r w:rsidR="003D4356">
      <w:rPr>
        <w:rStyle w:val="Numeropagina"/>
        <w:noProof/>
        <w:lang w:val="en-GB" w:bidi="en-GB"/>
      </w:rPr>
      <w:t>2</w:t>
    </w:r>
    <w:r>
      <w:rPr>
        <w:rStyle w:val="Numeropagina"/>
        <w:lang w:val="en-GB" w:bidi="en-GB"/>
      </w:rPr>
      <w:fldChar w:fldCharType="end"/>
    </w:r>
  </w:p>
  <w:p w14:paraId="6ABE63E2" w14:textId="77777777" w:rsidR="00E35012" w:rsidRDefault="00E350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2E24" w14:textId="77777777" w:rsidR="00DD105C" w:rsidRDefault="00DD105C">
      <w:r>
        <w:separator/>
      </w:r>
    </w:p>
  </w:footnote>
  <w:footnote w:type="continuationSeparator" w:id="0">
    <w:p w14:paraId="3486E4F8" w14:textId="77777777" w:rsidR="00DD105C" w:rsidRDefault="00DD105C">
      <w:r>
        <w:continuationSeparator/>
      </w:r>
    </w:p>
  </w:footnote>
  <w:footnote w:id="1">
    <w:p w14:paraId="692C19AF" w14:textId="77777777" w:rsidR="0066293A" w:rsidRPr="00EF19DE" w:rsidRDefault="00192D50" w:rsidP="009B6F0E">
      <w:pPr>
        <w:pStyle w:val="Testonotaapidipagina"/>
        <w:jc w:val="both"/>
        <w:rPr>
          <w:lang w:val="en-US"/>
        </w:rPr>
      </w:pPr>
      <w:r w:rsidRPr="00BE2EDC">
        <w:rPr>
          <w:rStyle w:val="Rimandonotaapidipagina"/>
          <w:lang w:val="en-GB" w:bidi="en-GB"/>
        </w:rPr>
        <w:footnoteRef/>
      </w:r>
      <w:r w:rsidR="0066293A" w:rsidRPr="00BE2EDC">
        <w:rPr>
          <w:lang w:val="en-GB" w:bidi="en-GB"/>
        </w:rPr>
        <w:t xml:space="preserve"> </w:t>
      </w:r>
      <w:r w:rsidR="0066293A" w:rsidRPr="00BE2EDC">
        <w:rPr>
          <w:b/>
          <w:lang w:val="en-GB" w:bidi="en-GB"/>
        </w:rPr>
        <w:t>A photocopy of a valid identity document of the signatory/signatories must be attached</w:t>
      </w:r>
      <w:r w:rsidR="0066293A" w:rsidRPr="00BE2EDC">
        <w:rPr>
          <w:lang w:val="en-GB" w:bidi="en-GB"/>
        </w:rPr>
        <w:t xml:space="preserve"> to this declaration;</w:t>
      </w:r>
    </w:p>
    <w:p w14:paraId="5BE234DA" w14:textId="77777777" w:rsidR="00192D50" w:rsidRPr="00EF19DE" w:rsidRDefault="0066293A" w:rsidP="009B6F0E">
      <w:pPr>
        <w:pStyle w:val="Testonotaapidipagina"/>
        <w:jc w:val="both"/>
        <w:rPr>
          <w:lang w:val="en-US"/>
        </w:rPr>
      </w:pPr>
      <w:r w:rsidRPr="00BE2EDC">
        <w:rPr>
          <w:lang w:val="en-GB" w:bidi="en-GB"/>
        </w:rPr>
        <w:t>Where the declaration is signed by an authorised attorney, the economic operator shall attach a certified copy of the relevant power of the attorney to their application.</w:t>
      </w:r>
    </w:p>
    <w:p w14:paraId="101266B7" w14:textId="77777777" w:rsidR="0066293A" w:rsidRPr="00EF19DE" w:rsidRDefault="0066293A" w:rsidP="009B6F0E">
      <w:pPr>
        <w:pStyle w:val="Testonotaapidipagina"/>
        <w:jc w:val="both"/>
        <w:rPr>
          <w:lang w:val="en-US"/>
        </w:rPr>
      </w:pPr>
    </w:p>
  </w:footnote>
  <w:footnote w:id="2">
    <w:p w14:paraId="2CFB33F4" w14:textId="77777777" w:rsidR="0066293A" w:rsidRPr="00EF19DE" w:rsidRDefault="00192D50" w:rsidP="009B6F0E">
      <w:pPr>
        <w:pStyle w:val="Testonotaapidipagina"/>
        <w:jc w:val="both"/>
        <w:rPr>
          <w:lang w:val="en-US"/>
        </w:rPr>
      </w:pPr>
      <w:r w:rsidRPr="00BE2EDC">
        <w:rPr>
          <w:rStyle w:val="Rimandonotaapidipagina"/>
          <w:lang w:val="en-GB" w:bidi="en-GB"/>
        </w:rPr>
        <w:footnoteRef/>
      </w:r>
      <w:r w:rsidR="0066293A" w:rsidRPr="00BE2EDC">
        <w:rPr>
          <w:lang w:val="en-GB" w:bidi="en-GB"/>
        </w:rPr>
        <w:t xml:space="preserve"> The declaration of reliance </w:t>
      </w:r>
      <w:r w:rsidR="0066293A" w:rsidRPr="00BE2EDC">
        <w:rPr>
          <w:u w:val="single"/>
          <w:lang w:val="en-GB" w:bidi="en-GB"/>
        </w:rPr>
        <w:t>must be attached to the declaration, under penalty of exclusion</w:t>
      </w:r>
      <w:r w:rsidR="0066293A" w:rsidRPr="00BE2EDC">
        <w:rPr>
          <w:lang w:val="en-GB" w:bidi="en-GB"/>
        </w:rPr>
        <w:t>:</w:t>
      </w:r>
    </w:p>
    <w:p w14:paraId="3C04D755" w14:textId="59AC84B5" w:rsidR="0066293A" w:rsidRPr="00EF19DE" w:rsidRDefault="0066293A" w:rsidP="009B6F0E">
      <w:pPr>
        <w:pStyle w:val="Testonotaapidipagina"/>
        <w:numPr>
          <w:ilvl w:val="0"/>
          <w:numId w:val="2"/>
        </w:numPr>
        <w:jc w:val="both"/>
        <w:rPr>
          <w:lang w:val="en-US"/>
        </w:rPr>
      </w:pPr>
      <w:r w:rsidRPr="00BE2EDC">
        <w:rPr>
          <w:b/>
          <w:lang w:val="en-GB" w:bidi="en-GB"/>
        </w:rPr>
        <w:t>An original or certified copy of the contract</w:t>
      </w:r>
      <w:r w:rsidRPr="00BE2EDC">
        <w:rPr>
          <w:lang w:val="en-GB" w:bidi="en-GB"/>
        </w:rPr>
        <w:t xml:space="preserve"> under which the auxiliary company undertakes to provide the tenderer with the resources declared in the ESPD and in this declaration, for the full duration of the contract</w:t>
      </w:r>
      <w:r w:rsidR="00EF19DE">
        <w:rPr>
          <w:lang w:val="en-GB" w:bidi="en-GB"/>
        </w:rPr>
        <w:t>.  P</w:t>
      </w:r>
      <w:r w:rsidRPr="00BE2EDC">
        <w:rPr>
          <w:lang w:val="en-GB" w:bidi="en-GB"/>
        </w:rPr>
        <w:t>lease note that the contract must clearly specific the subject matter and duration and must contain any other necessary elements for the purposes of the reliance agreement. Accordingly, the declaration of reliance must contain a specific, explicit and exhaustive statement of the requirements and resources provided by the auxiliary company and the duration of the contract; failure to provide include these details may lead to the application being deemed null and void and the tenderer being excluded from the procedure.</w:t>
      </w:r>
    </w:p>
    <w:p w14:paraId="2CA5CDF1" w14:textId="6FDA4ED2" w:rsidR="00EF19DE" w:rsidRPr="00EF19DE" w:rsidRDefault="0066293A" w:rsidP="00EF19DE">
      <w:pPr>
        <w:pStyle w:val="Testonotaapidipagina"/>
        <w:ind w:left="708"/>
        <w:jc w:val="both"/>
        <w:rPr>
          <w:lang w:val="en-GB" w:bidi="en-GB"/>
        </w:rPr>
      </w:pPr>
      <w:r w:rsidRPr="00BE2EDC">
        <w:rPr>
          <w:lang w:val="en-GB" w:bidi="en-GB"/>
        </w:rPr>
        <w:t>Where human resources are made available, the precise number and contractual status must be stated, as well as their names, where applicable.</w:t>
      </w:r>
    </w:p>
    <w:p w14:paraId="57C4999B" w14:textId="250EB7F1" w:rsidR="00192D50" w:rsidRDefault="0066293A" w:rsidP="009B6F0E">
      <w:pPr>
        <w:pStyle w:val="Testonotaapidipagina"/>
        <w:ind w:left="708"/>
        <w:jc w:val="both"/>
        <w:rPr>
          <w:lang w:val="en-GB" w:bidi="en-GB"/>
        </w:rPr>
      </w:pPr>
      <w:r w:rsidRPr="00BE2EDC">
        <w:rPr>
          <w:lang w:val="en-GB" w:bidi="en-GB"/>
        </w:rPr>
        <w:t>Where tools are made available, a full list and description of them must be provided.</w:t>
      </w:r>
    </w:p>
    <w:p w14:paraId="40B35086" w14:textId="77777777" w:rsidR="00EF19DE" w:rsidRPr="00EF19DE" w:rsidRDefault="00EF19DE" w:rsidP="009B6F0E">
      <w:pPr>
        <w:pStyle w:val="Testonotaapidipagina"/>
        <w:ind w:left="708"/>
        <w:jc w:val="both"/>
        <w:rPr>
          <w:lang w:val="en-US"/>
        </w:rPr>
      </w:pPr>
    </w:p>
    <w:p w14:paraId="2C45B43D" w14:textId="77777777" w:rsidR="0066293A" w:rsidRPr="00EF19DE" w:rsidRDefault="0066293A" w:rsidP="009B6F0E">
      <w:pPr>
        <w:pStyle w:val="Testonotaapidipagina"/>
        <w:numPr>
          <w:ilvl w:val="0"/>
          <w:numId w:val="2"/>
        </w:numPr>
        <w:jc w:val="both"/>
        <w:rPr>
          <w:lang w:val="en-US"/>
        </w:rPr>
      </w:pPr>
      <w:r w:rsidRPr="00BE2EDC">
        <w:rPr>
          <w:b/>
          <w:lang w:val="en-GB" w:bidi="en-GB"/>
        </w:rPr>
        <w:t>ESPD</w:t>
      </w:r>
      <w:r w:rsidRPr="00BE2EDC">
        <w:rPr>
          <w:lang w:val="en-GB" w:bidi="en-GB"/>
        </w:rPr>
        <w:t xml:space="preserve"> (European Single Procurement Document) of the auxiliary company</w:t>
      </w:r>
      <w:r w:rsidRPr="009B1D99">
        <w:rPr>
          <w:rFonts w:ascii="Calibri Light" w:eastAsia="Calibri Light" w:hAnsi="Calibri Light" w:cs="Calibri Light"/>
          <w:lang w:val="en-GB" w:bidi="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5D2" w14:textId="77777777" w:rsidR="005C7A07" w:rsidRPr="00136716" w:rsidRDefault="005C7A07" w:rsidP="005C7A07">
    <w:pPr>
      <w:pStyle w:val="Intestazione"/>
      <w:jc w:val="right"/>
      <w:rPr>
        <w:rFonts w:ascii="Calibri Light" w:hAnsi="Calibri Light" w:cs="Calibri Light"/>
        <w:b/>
        <w:sz w:val="24"/>
        <w:szCs w:val="24"/>
      </w:rPr>
    </w:pPr>
    <w:r w:rsidRPr="00136716">
      <w:rPr>
        <w:rFonts w:ascii="Calibri Light" w:eastAsia="Calibri Light" w:hAnsi="Calibri Light" w:cs="Calibri Light"/>
        <w:b/>
        <w:sz w:val="24"/>
        <w:szCs w:val="24"/>
        <w:lang w:val="en-GB" w:bidi="en-GB"/>
      </w:rPr>
      <w:t>Annex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755F5"/>
    <w:multiLevelType w:val="hybridMultilevel"/>
    <w:tmpl w:val="3A2CFDA0"/>
    <w:lvl w:ilvl="0" w:tplc="3A624D2E">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6F5EC0"/>
    <w:multiLevelType w:val="multilevel"/>
    <w:tmpl w:val="278CA83C"/>
    <w:lvl w:ilvl="0">
      <w:start w:val="1"/>
      <w:numFmt w:val="lowerLetter"/>
      <w:lvlText w:val="%1)"/>
      <w:lvlJc w:val="left"/>
      <w:pPr>
        <w:tabs>
          <w:tab w:val="num" w:pos="1068"/>
        </w:tabs>
        <w:ind w:left="1068" w:hanging="360"/>
      </w:pPr>
      <w:rPr>
        <w:rFonts w:hint="default"/>
        <w:b w:val="0"/>
        <w:i w:val="0"/>
      </w:rPr>
    </w:lvl>
    <w:lvl w:ilvl="1">
      <w:start w:val="1"/>
      <w:numFmt w:val="bullet"/>
      <w:lvlText w:val="□"/>
      <w:lvlJc w:val="left"/>
      <w:pPr>
        <w:tabs>
          <w:tab w:val="num" w:pos="1788"/>
        </w:tabs>
        <w:ind w:left="1788" w:hanging="360"/>
      </w:pPr>
      <w:rPr>
        <w:rFonts w:ascii="Times New Roman" w:hAnsi="Times New Roman" w:cs="Times New Roman" w:hint="default"/>
        <w:b/>
        <w:i w:val="0"/>
      </w:rPr>
    </w:lvl>
    <w:lvl w:ilvl="2">
      <w:start w:val="23"/>
      <w:numFmt w:val="lowerLetter"/>
      <w:lvlText w:val="%3)"/>
      <w:lvlJc w:val="left"/>
      <w:pPr>
        <w:tabs>
          <w:tab w:val="num" w:pos="2688"/>
        </w:tabs>
        <w:ind w:left="2688" w:hanging="36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00"/>
    <w:rsid w:val="000051CC"/>
    <w:rsid w:val="00022DAC"/>
    <w:rsid w:val="00065116"/>
    <w:rsid w:val="000C417C"/>
    <w:rsid w:val="000C7295"/>
    <w:rsid w:val="000D2CF7"/>
    <w:rsid w:val="00192D50"/>
    <w:rsid w:val="00212A00"/>
    <w:rsid w:val="00216764"/>
    <w:rsid w:val="00265E87"/>
    <w:rsid w:val="002F3959"/>
    <w:rsid w:val="00365D49"/>
    <w:rsid w:val="003D4356"/>
    <w:rsid w:val="003F50ED"/>
    <w:rsid w:val="004A5333"/>
    <w:rsid w:val="005142B0"/>
    <w:rsid w:val="005A29A0"/>
    <w:rsid w:val="005C7A07"/>
    <w:rsid w:val="006140F1"/>
    <w:rsid w:val="00646ED9"/>
    <w:rsid w:val="0066293A"/>
    <w:rsid w:val="00747A88"/>
    <w:rsid w:val="00760DF8"/>
    <w:rsid w:val="00887E38"/>
    <w:rsid w:val="008D19A0"/>
    <w:rsid w:val="008D6346"/>
    <w:rsid w:val="00903F04"/>
    <w:rsid w:val="009176E3"/>
    <w:rsid w:val="00955D33"/>
    <w:rsid w:val="009B1D99"/>
    <w:rsid w:val="009B6F0E"/>
    <w:rsid w:val="009C1762"/>
    <w:rsid w:val="00A04F71"/>
    <w:rsid w:val="00A553BB"/>
    <w:rsid w:val="00AF6059"/>
    <w:rsid w:val="00B20718"/>
    <w:rsid w:val="00B260D3"/>
    <w:rsid w:val="00B4379B"/>
    <w:rsid w:val="00B607A4"/>
    <w:rsid w:val="00B721C4"/>
    <w:rsid w:val="00BC5501"/>
    <w:rsid w:val="00BE2EDC"/>
    <w:rsid w:val="00BE653C"/>
    <w:rsid w:val="00C02061"/>
    <w:rsid w:val="00C12243"/>
    <w:rsid w:val="00DD105C"/>
    <w:rsid w:val="00DF41FD"/>
    <w:rsid w:val="00E00684"/>
    <w:rsid w:val="00E3014A"/>
    <w:rsid w:val="00E35012"/>
    <w:rsid w:val="00E64669"/>
    <w:rsid w:val="00EB2ED7"/>
    <w:rsid w:val="00EF19DE"/>
    <w:rsid w:val="00F161E2"/>
    <w:rsid w:val="00F66ED5"/>
    <w:rsid w:val="00FD3D1A"/>
    <w:rsid w:val="00FD4030"/>
    <w:rsid w:val="00FD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A1F975A"/>
  <w15:chartTrackingRefBased/>
  <w15:docId w15:val="{63ADFB3A-0A16-4D67-91A7-BE68563F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2A00"/>
    <w:rPr>
      <w:rFonts w:ascii="Times New Roman" w:eastAsia="Times New Roman" w:hAnsi="Times New Roman"/>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212A00"/>
    <w:pPr>
      <w:widowControl w:val="0"/>
      <w:jc w:val="both"/>
    </w:pPr>
    <w:rPr>
      <w:rFonts w:ascii="Times New Roman" w:eastAsia="Times New Roman" w:hAnsi="Times New Roman"/>
      <w:lang w:eastAsia="it-IT"/>
    </w:rPr>
  </w:style>
  <w:style w:type="paragraph" w:styleId="Rientrocorpodeltesto">
    <w:name w:val="Body Text Indent"/>
    <w:basedOn w:val="Normale"/>
    <w:link w:val="RientrocorpodeltestoCarattere"/>
    <w:rsid w:val="00212A00"/>
    <w:pPr>
      <w:tabs>
        <w:tab w:val="left" w:pos="0"/>
        <w:tab w:val="left" w:pos="8496"/>
      </w:tabs>
      <w:suppressAutoHyphens/>
      <w:spacing w:line="360" w:lineRule="auto"/>
      <w:ind w:left="1068"/>
      <w:jc w:val="both"/>
    </w:pPr>
    <w:rPr>
      <w:spacing w:val="-2"/>
      <w:sz w:val="24"/>
    </w:rPr>
  </w:style>
  <w:style w:type="character" w:customStyle="1" w:styleId="RientrocorpodeltestoCarattere">
    <w:name w:val="Rientro corpo del testo Carattere"/>
    <w:link w:val="Rientrocorpodeltesto"/>
    <w:rsid w:val="00212A00"/>
    <w:rPr>
      <w:rFonts w:ascii="Times New Roman" w:eastAsia="Times New Roman" w:hAnsi="Times New Roman" w:cs="Times New Roman"/>
      <w:spacing w:val="-2"/>
      <w:sz w:val="24"/>
      <w:szCs w:val="20"/>
      <w:lang w:eastAsia="it-IT"/>
    </w:rPr>
  </w:style>
  <w:style w:type="paragraph" w:customStyle="1" w:styleId="sche4">
    <w:name w:val="sche_4"/>
    <w:rsid w:val="00212A00"/>
    <w:pPr>
      <w:widowControl w:val="0"/>
      <w:jc w:val="both"/>
    </w:pPr>
    <w:rPr>
      <w:rFonts w:ascii="Times New Roman" w:eastAsia="Times New Roman" w:hAnsi="Times New Roman"/>
      <w:lang w:eastAsia="it-IT"/>
    </w:rPr>
  </w:style>
  <w:style w:type="paragraph" w:styleId="Pidipagina">
    <w:name w:val="footer"/>
    <w:basedOn w:val="Normale"/>
    <w:link w:val="PidipaginaCarattere"/>
    <w:uiPriority w:val="99"/>
    <w:rsid w:val="00212A00"/>
    <w:pPr>
      <w:tabs>
        <w:tab w:val="center" w:pos="4819"/>
        <w:tab w:val="right" w:pos="9638"/>
      </w:tabs>
    </w:pPr>
    <w:rPr>
      <w:sz w:val="24"/>
    </w:rPr>
  </w:style>
  <w:style w:type="character" w:customStyle="1" w:styleId="PidipaginaCarattere">
    <w:name w:val="Piè di pagina Carattere"/>
    <w:link w:val="Pidipagina"/>
    <w:uiPriority w:val="99"/>
    <w:rsid w:val="00212A00"/>
    <w:rPr>
      <w:rFonts w:ascii="Times New Roman" w:eastAsia="Times New Roman" w:hAnsi="Times New Roman" w:cs="Times New Roman"/>
      <w:sz w:val="24"/>
      <w:szCs w:val="20"/>
      <w:lang w:eastAsia="it-IT"/>
    </w:rPr>
  </w:style>
  <w:style w:type="character" w:styleId="Numeropagina">
    <w:name w:val="page number"/>
    <w:rsid w:val="00212A00"/>
  </w:style>
  <w:style w:type="paragraph" w:styleId="Intestazione">
    <w:name w:val="header"/>
    <w:basedOn w:val="Normale"/>
    <w:link w:val="IntestazioneCarattere"/>
    <w:uiPriority w:val="99"/>
    <w:rsid w:val="00212A00"/>
    <w:pPr>
      <w:tabs>
        <w:tab w:val="center" w:pos="4819"/>
        <w:tab w:val="right" w:pos="9638"/>
      </w:tabs>
    </w:pPr>
  </w:style>
  <w:style w:type="character" w:customStyle="1" w:styleId="IntestazioneCarattere">
    <w:name w:val="Intestazione Carattere"/>
    <w:link w:val="Intestazione"/>
    <w:uiPriority w:val="99"/>
    <w:rsid w:val="00212A00"/>
    <w:rPr>
      <w:rFonts w:ascii="Times New Roman" w:eastAsia="Times New Roman" w:hAnsi="Times New Roman" w:cs="Times New Roman"/>
      <w:sz w:val="20"/>
      <w:szCs w:val="20"/>
      <w:lang w:eastAsia="it-IT"/>
    </w:rPr>
  </w:style>
  <w:style w:type="paragraph" w:customStyle="1" w:styleId="BodyText21">
    <w:name w:val="Body Text 21"/>
    <w:basedOn w:val="Normale"/>
    <w:rsid w:val="00212A00"/>
    <w:pPr>
      <w:overflowPunct w:val="0"/>
      <w:autoSpaceDE w:val="0"/>
      <w:autoSpaceDN w:val="0"/>
      <w:adjustRightInd w:val="0"/>
      <w:spacing w:line="360" w:lineRule="auto"/>
      <w:ind w:left="425"/>
      <w:jc w:val="both"/>
      <w:textAlignment w:val="baseline"/>
    </w:pPr>
    <w:rPr>
      <w:rFonts w:ascii="Arial" w:hAnsi="Arial"/>
    </w:rPr>
  </w:style>
  <w:style w:type="paragraph" w:styleId="Testofumetto">
    <w:name w:val="Balloon Text"/>
    <w:basedOn w:val="Normale"/>
    <w:link w:val="TestofumettoCarattere"/>
    <w:uiPriority w:val="99"/>
    <w:semiHidden/>
    <w:unhideWhenUsed/>
    <w:rsid w:val="00212A00"/>
    <w:rPr>
      <w:rFonts w:ascii="Tahoma" w:hAnsi="Tahoma" w:cs="Tahoma"/>
      <w:sz w:val="16"/>
      <w:szCs w:val="16"/>
    </w:rPr>
  </w:style>
  <w:style w:type="character" w:customStyle="1" w:styleId="TestofumettoCarattere">
    <w:name w:val="Testo fumetto Carattere"/>
    <w:link w:val="Testofumetto"/>
    <w:uiPriority w:val="99"/>
    <w:semiHidden/>
    <w:rsid w:val="00212A00"/>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rsid w:val="00B607A4"/>
    <w:pPr>
      <w:widowControl w:val="0"/>
      <w:overflowPunct w:val="0"/>
      <w:autoSpaceDE w:val="0"/>
      <w:autoSpaceDN w:val="0"/>
      <w:adjustRightInd w:val="0"/>
      <w:textAlignment w:val="baseline"/>
    </w:pPr>
  </w:style>
  <w:style w:type="character" w:customStyle="1" w:styleId="TestonotaapidipaginaCarattere">
    <w:name w:val="Testo nota a piè di pagina Carattere"/>
    <w:link w:val="Testonotaapidipagina"/>
    <w:uiPriority w:val="99"/>
    <w:semiHidden/>
    <w:rsid w:val="00B607A4"/>
    <w:rPr>
      <w:rFonts w:ascii="Times New Roman" w:eastAsia="Times New Roman" w:hAnsi="Times New Roman"/>
    </w:rPr>
  </w:style>
  <w:style w:type="character" w:styleId="Rimandonotaapidipagina">
    <w:name w:val="footnote reference"/>
    <w:uiPriority w:val="99"/>
    <w:rsid w:val="00B607A4"/>
    <w:rPr>
      <w:vertAlign w:val="superscript"/>
    </w:rPr>
  </w:style>
  <w:style w:type="character" w:styleId="Collegamentoipertestuale">
    <w:name w:val="Hyperlink"/>
    <w:uiPriority w:val="99"/>
    <w:rsid w:val="00B607A4"/>
    <w:rPr>
      <w:color w:val="225588"/>
      <w:u w:val="single"/>
    </w:rPr>
  </w:style>
  <w:style w:type="paragraph" w:styleId="Testocommento">
    <w:name w:val="annotation text"/>
    <w:basedOn w:val="Normale"/>
    <w:link w:val="TestocommentoCarattere"/>
    <w:rsid w:val="005C7A07"/>
  </w:style>
  <w:style w:type="character" w:customStyle="1" w:styleId="TestocommentoCarattere">
    <w:name w:val="Testo commento Carattere"/>
    <w:link w:val="Testocommento"/>
    <w:rsid w:val="005C7A07"/>
    <w:rPr>
      <w:rFonts w:ascii="Times New Roman" w:eastAsia="Times New Roman" w:hAnsi="Times New Roman"/>
    </w:rPr>
  </w:style>
  <w:style w:type="paragraph" w:styleId="Revisione">
    <w:name w:val="Revision"/>
    <w:hidden/>
    <w:uiPriority w:val="99"/>
    <w:semiHidden/>
    <w:rsid w:val="00FD4030"/>
    <w:rPr>
      <w:rFonts w:ascii="Times New Roman" w:eastAsia="Times New Roman" w:hAnsi="Times New Roman"/>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46CDB699C753747811376C4E0D8AEBC" ma:contentTypeVersion="11" ma:contentTypeDescription="Creare un nuovo documento." ma:contentTypeScope="" ma:versionID="25b9a25c468af9e4dc4c149fb2630e35">
  <xsd:schema xmlns:xsd="http://www.w3.org/2001/XMLSchema" xmlns:xs="http://www.w3.org/2001/XMLSchema" xmlns:p="http://schemas.microsoft.com/office/2006/metadata/properties" xmlns:ns2="80a4a2e3-79c1-49db-ab53-d77f9eb4c0fa" xmlns:ns3="d5b050f9-afcf-4c15-935c-77dbe3c539c7" targetNamespace="http://schemas.microsoft.com/office/2006/metadata/properties" ma:root="true" ma:fieldsID="8ee0f0e1b546e4c5f19bd2480a8a11af" ns2:_="" ns3:_="">
    <xsd:import namespace="80a4a2e3-79c1-49db-ab53-d77f9eb4c0fa"/>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4a2e3-79c1-49db-ab53-d77f9eb4c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CB42-45D2-478B-BC84-5DAABDEEDCB6}">
  <ds:schemaRefs>
    <ds:schemaRef ds:uri="http://schemas.openxmlformats.org/officeDocument/2006/bibliography"/>
  </ds:schemaRefs>
</ds:datastoreItem>
</file>

<file path=customXml/itemProps2.xml><?xml version="1.0" encoding="utf-8"?>
<ds:datastoreItem xmlns:ds="http://schemas.openxmlformats.org/officeDocument/2006/customXml" ds:itemID="{DED6C881-8720-4184-945F-CB07EE8E3277}">
  <ds:schemaRefs>
    <ds:schemaRef ds:uri="http://schemas.microsoft.com/office/2006/metadata/longProperties"/>
  </ds:schemaRefs>
</ds:datastoreItem>
</file>

<file path=customXml/itemProps3.xml><?xml version="1.0" encoding="utf-8"?>
<ds:datastoreItem xmlns:ds="http://schemas.openxmlformats.org/officeDocument/2006/customXml" ds:itemID="{03120BD0-1FF4-41BA-B745-FAE969EE2D6D}">
  <ds:schemaRefs>
    <ds:schemaRef ds:uri="http://schemas.microsoft.com/sharepoint/v3/contenttype/forms"/>
  </ds:schemaRefs>
</ds:datastoreItem>
</file>

<file path=customXml/itemProps4.xml><?xml version="1.0" encoding="utf-8"?>
<ds:datastoreItem xmlns:ds="http://schemas.openxmlformats.org/officeDocument/2006/customXml" ds:itemID="{04CD53F7-3E1B-4DFC-9D89-13FC55C8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4a2e3-79c1-49db-ab53-d77f9eb4c0fa"/>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420FD-166B-4176-828B-9DC98698D3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Romeo</dc:creator>
  <cp:keywords/>
  <cp:lastModifiedBy>alberto.lattavo</cp:lastModifiedBy>
  <cp:revision>2</cp:revision>
  <dcterms:created xsi:type="dcterms:W3CDTF">2026-02-19T07:44:00Z</dcterms:created>
  <dcterms:modified xsi:type="dcterms:W3CDTF">2026-02-19T07:44:00Z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Gabriella Alì</vt:lpwstr>
  </property>
  <property fmtid="{D5CDD505-2E9C-101B-9397-08002B2CF9AE}" pid="3" name="Order">
    <vt:lpwstr>35403800.0000000</vt:lpwstr>
  </property>
  <property fmtid="{D5CDD505-2E9C-101B-9397-08002B2CF9AE}" pid="4" name="display_urn:schemas-microsoft-com:office:office#Author">
    <vt:lpwstr>Gabriella Alì</vt:lpwstr>
  </property>
</Properties>
</file>